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75" w:rsidRDefault="00A03A75" w:rsidP="00A17563">
      <w:pPr>
        <w:rPr>
          <w:rFonts w:ascii="Calibri" w:eastAsia="Times New Roman" w:hAnsi="Calibri" w:cs="Times New Roman"/>
          <w:lang w:val="sr-Cyrl-CS"/>
        </w:rPr>
      </w:pPr>
      <w:r>
        <w:rPr>
          <w:rFonts w:ascii="Calibri" w:eastAsia="Times New Roman" w:hAnsi="Calibri" w:cs="Times New Roman"/>
          <w:lang w:val="sr-Cyrl-CS"/>
        </w:rPr>
        <w:t>ХЕМИЈСКО-ПРЕХРАМБЕНА ТЕХНОЛОШКА ШКОЛА</w:t>
      </w:r>
    </w:p>
    <w:p w:rsidR="00A17563" w:rsidRDefault="00A03A75" w:rsidP="00A17563">
      <w:pPr>
        <w:rPr>
          <w:rFonts w:ascii="Calibri" w:eastAsia="Times New Roman" w:hAnsi="Calibri" w:cs="Times New Roman"/>
          <w:lang w:val="sr-Cyrl-CS"/>
        </w:rPr>
      </w:pPr>
      <w:r>
        <w:rPr>
          <w:rFonts w:ascii="Calibri" w:eastAsia="Times New Roman" w:hAnsi="Calibri" w:cs="Times New Roman"/>
          <w:lang w:val="sr-Cyrl-CS"/>
        </w:rPr>
        <w:t xml:space="preserve">ПОДРУЧЈЕ РАДА: </w:t>
      </w:r>
      <w:r w:rsidR="00A17563">
        <w:rPr>
          <w:rFonts w:ascii="Calibri" w:eastAsia="Times New Roman" w:hAnsi="Calibri" w:cs="Times New Roman"/>
          <w:lang w:val="sr-Cyrl-CS"/>
        </w:rPr>
        <w:t>ПОЉОПРИВРЕДА, ПРОИЗВОДЊА И ПРЕРАДА ХРАНЕ</w:t>
      </w:r>
    </w:p>
    <w:p w:rsidR="00A17563" w:rsidRDefault="00A17563" w:rsidP="00A17563">
      <w:pPr>
        <w:rPr>
          <w:rFonts w:ascii="Calibri" w:eastAsia="Times New Roman" w:hAnsi="Calibri" w:cs="Times New Roman"/>
          <w:lang w:val="sr-Cyrl-CS"/>
        </w:rPr>
      </w:pPr>
      <w:r>
        <w:rPr>
          <w:rFonts w:ascii="Calibri" w:eastAsia="Times New Roman" w:hAnsi="Calibri" w:cs="Times New Roman"/>
          <w:lang w:val="sr-Cyrl-CS"/>
        </w:rPr>
        <w:t xml:space="preserve">Образовни профил: </w:t>
      </w:r>
      <w:r>
        <w:rPr>
          <w:b/>
          <w:lang w:val="sr-Cyrl-CS"/>
        </w:rPr>
        <w:t>Прехрамбени техничар</w:t>
      </w:r>
    </w:p>
    <w:p w:rsidR="00A03A75" w:rsidRDefault="00A03A75" w:rsidP="00A03A75">
      <w:pPr>
        <w:jc w:val="center"/>
        <w:rPr>
          <w:lang w:val="sr-Cyrl-CS"/>
        </w:rPr>
      </w:pPr>
      <w:r>
        <w:rPr>
          <w:lang w:val="sr-Cyrl-CS"/>
        </w:rPr>
        <w:t>ИСПИТНА ПИТАЊА ЗА ВАНРЕДНЕ/РАЗРЕДНЕ/ПОПРАВЕНЕ ИСПИТЕ ИЗ ПРЕДМЕТА</w:t>
      </w:r>
    </w:p>
    <w:p w:rsidR="00A17563" w:rsidRPr="00D34A88" w:rsidRDefault="00A17563" w:rsidP="00A03A75">
      <w:pPr>
        <w:jc w:val="center"/>
        <w:rPr>
          <w:rFonts w:ascii="Calibri" w:eastAsia="Times New Roman" w:hAnsi="Calibri" w:cs="Times New Roman"/>
          <w:b/>
          <w:lang w:val="sr-Cyrl-CS"/>
        </w:rPr>
      </w:pPr>
      <w:r w:rsidRPr="00714C61">
        <w:rPr>
          <w:lang w:val="sr-Cyrl-CS"/>
        </w:rPr>
        <w:t>Изборна прехрамбена технологија-</w:t>
      </w:r>
      <w:r>
        <w:rPr>
          <w:b/>
          <w:lang w:val="sr-Cyrl-CS"/>
        </w:rPr>
        <w:t xml:space="preserve"> Технологија </w:t>
      </w:r>
      <w:r w:rsidR="001743D5">
        <w:rPr>
          <w:b/>
          <w:lang w:val="sr-Cyrl-CS"/>
        </w:rPr>
        <w:t>пекарства</w:t>
      </w:r>
    </w:p>
    <w:p w:rsidR="00A17563" w:rsidRDefault="00A17563" w:rsidP="00A17563">
      <w:pPr>
        <w:rPr>
          <w:rFonts w:ascii="Calibri" w:eastAsia="Times New Roman" w:hAnsi="Calibri" w:cs="Times New Roman"/>
          <w:b/>
          <w:lang w:val="sr-Cyrl-CS"/>
        </w:rPr>
      </w:pPr>
      <w:r>
        <w:rPr>
          <w:rFonts w:ascii="Calibri" w:eastAsia="Times New Roman" w:hAnsi="Calibri" w:cs="Times New Roman"/>
          <w:lang w:val="sr-Cyrl-CS"/>
        </w:rPr>
        <w:t xml:space="preserve">Разред: </w:t>
      </w:r>
      <w:r w:rsidRPr="00D34A88">
        <w:rPr>
          <w:rFonts w:ascii="Calibri" w:eastAsia="Times New Roman" w:hAnsi="Calibri" w:cs="Times New Roman"/>
          <w:b/>
          <w:lang w:val="sr-Cyrl-CS"/>
        </w:rPr>
        <w:t>четврти</w:t>
      </w:r>
    </w:p>
    <w:p w:rsidR="00A17563" w:rsidRPr="00444F6E" w:rsidRDefault="00A17563" w:rsidP="00444F6E">
      <w:pPr>
        <w:pStyle w:val="ListParagraph"/>
        <w:numPr>
          <w:ilvl w:val="0"/>
          <w:numId w:val="1"/>
        </w:numPr>
        <w:rPr>
          <w:b/>
          <w:lang w:val="sr-Cyrl-CS"/>
        </w:rPr>
      </w:pPr>
      <w:r w:rsidRPr="00444F6E">
        <w:rPr>
          <w:b/>
          <w:lang w:val="sr-Cyrl-CS"/>
        </w:rPr>
        <w:t>Сировине и њихов</w:t>
      </w:r>
      <w:r w:rsidR="00C15C67">
        <w:rPr>
          <w:b/>
          <w:lang w:val="sr-Cyrl-CS"/>
        </w:rPr>
        <w:t xml:space="preserve">а припрема за производњу </w:t>
      </w:r>
      <w:r w:rsidR="00C15C67">
        <w:rPr>
          <w:b/>
        </w:rPr>
        <w:t>хлеба</w:t>
      </w:r>
    </w:p>
    <w:p w:rsidR="00A17563" w:rsidRDefault="005710AE" w:rsidP="00444F6E">
      <w:pPr>
        <w:pStyle w:val="ListParagraph"/>
        <w:numPr>
          <w:ilvl w:val="0"/>
          <w:numId w:val="1"/>
        </w:numPr>
        <w:rPr>
          <w:b/>
          <w:lang w:val="sr-Cyrl-CS"/>
        </w:rPr>
      </w:pPr>
      <w:r>
        <w:rPr>
          <w:b/>
          <w:lang w:val="sr-Cyrl-CS"/>
        </w:rPr>
        <w:t>Параметри</w:t>
      </w:r>
      <w:r w:rsidR="00A17563" w:rsidRPr="00444F6E">
        <w:rPr>
          <w:b/>
          <w:lang w:val="sr-Cyrl-CS"/>
        </w:rPr>
        <w:t xml:space="preserve"> </w:t>
      </w:r>
      <w:r w:rsidR="008639EA">
        <w:rPr>
          <w:b/>
          <w:lang w:val="sr-Cyrl-CS"/>
        </w:rPr>
        <w:t>при производњи</w:t>
      </w:r>
      <w:r w:rsidR="00C15C67">
        <w:rPr>
          <w:b/>
          <w:lang w:val="sr-Cyrl-CS"/>
        </w:rPr>
        <w:t xml:space="preserve"> белог хлеба</w:t>
      </w:r>
    </w:p>
    <w:p w:rsidR="008639EA" w:rsidRDefault="008639EA" w:rsidP="00444F6E">
      <w:pPr>
        <w:pStyle w:val="ListParagraph"/>
        <w:numPr>
          <w:ilvl w:val="0"/>
          <w:numId w:val="1"/>
        </w:numPr>
        <w:rPr>
          <w:b/>
          <w:lang w:val="sr-Cyrl-CS"/>
        </w:rPr>
      </w:pPr>
      <w:r>
        <w:rPr>
          <w:b/>
          <w:lang w:val="sr-Cyrl-CS"/>
        </w:rPr>
        <w:t>Основне фазе технол</w:t>
      </w:r>
      <w:r w:rsidR="00C15C67">
        <w:rPr>
          <w:b/>
          <w:lang w:val="sr-Cyrl-CS"/>
        </w:rPr>
        <w:t>ошког процеса производње белог хлеба</w:t>
      </w:r>
    </w:p>
    <w:p w:rsidR="008639EA" w:rsidRDefault="008639EA" w:rsidP="00444F6E">
      <w:pPr>
        <w:pStyle w:val="ListParagraph"/>
        <w:numPr>
          <w:ilvl w:val="0"/>
          <w:numId w:val="1"/>
        </w:numPr>
        <w:rPr>
          <w:b/>
          <w:lang w:val="sr-Cyrl-CS"/>
        </w:rPr>
      </w:pPr>
      <w:r>
        <w:rPr>
          <w:b/>
          <w:lang w:val="sr-Cyrl-CS"/>
        </w:rPr>
        <w:t>Уређаји који се користе при технолошком процесу производње</w:t>
      </w:r>
    </w:p>
    <w:p w:rsidR="000E7C01" w:rsidRPr="00444F6E" w:rsidRDefault="000E7C01" w:rsidP="00444F6E">
      <w:pPr>
        <w:pStyle w:val="ListParagraph"/>
        <w:numPr>
          <w:ilvl w:val="0"/>
          <w:numId w:val="1"/>
        </w:numPr>
        <w:rPr>
          <w:b/>
          <w:lang w:val="sr-Cyrl-CS"/>
        </w:rPr>
      </w:pPr>
      <w:r>
        <w:rPr>
          <w:b/>
          <w:lang w:val="sr-Cyrl-CS"/>
        </w:rPr>
        <w:t>Процеси током печења хлеба</w:t>
      </w:r>
    </w:p>
    <w:p w:rsidR="00A17563" w:rsidRPr="00444F6E" w:rsidRDefault="001846C7" w:rsidP="00444F6E">
      <w:pPr>
        <w:pStyle w:val="ListParagraph"/>
        <w:numPr>
          <w:ilvl w:val="0"/>
          <w:numId w:val="1"/>
        </w:numPr>
        <w:rPr>
          <w:b/>
          <w:lang w:val="sr-Cyrl-CS"/>
        </w:rPr>
      </w:pPr>
      <w:r>
        <w:rPr>
          <w:b/>
          <w:lang w:val="sr-Cyrl-CS"/>
        </w:rPr>
        <w:t>Старење хлеба и болести хлеба.</w:t>
      </w:r>
    </w:p>
    <w:p w:rsidR="008639EA" w:rsidRPr="00444F6E" w:rsidRDefault="008639EA" w:rsidP="00444F6E">
      <w:pPr>
        <w:pStyle w:val="ListParagraph"/>
        <w:numPr>
          <w:ilvl w:val="0"/>
          <w:numId w:val="1"/>
        </w:numPr>
        <w:rPr>
          <w:b/>
          <w:lang w:val="sr-Cyrl-CS"/>
        </w:rPr>
      </w:pPr>
      <w:r>
        <w:rPr>
          <w:b/>
          <w:lang w:val="sr-Cyrl-CS"/>
        </w:rPr>
        <w:t>Паковање и складиштење готових производа</w:t>
      </w:r>
    </w:p>
    <w:p w:rsidR="00A17563" w:rsidRDefault="00A17563">
      <w:r>
        <w:t>Вежбе:</w:t>
      </w:r>
    </w:p>
    <w:p w:rsidR="00A17563" w:rsidRPr="00491B49" w:rsidRDefault="00491B49" w:rsidP="00444F6E">
      <w:pPr>
        <w:pStyle w:val="ListParagraph"/>
        <w:numPr>
          <w:ilvl w:val="0"/>
          <w:numId w:val="2"/>
        </w:numPr>
        <w:rPr>
          <w:b/>
          <w:lang w:val="sr-Cyrl-CS"/>
        </w:rPr>
      </w:pPr>
      <w:r w:rsidRPr="00491B49">
        <w:rPr>
          <w:b/>
          <w:lang w:val="sr-Cyrl-CS"/>
        </w:rPr>
        <w:t xml:space="preserve"> </w:t>
      </w:r>
      <w:r w:rsidRPr="00491B49">
        <w:rPr>
          <w:rFonts w:cs="Arial"/>
          <w:b/>
          <w:lang w:val="sr-Cyrl-CS"/>
        </w:rPr>
        <w:t xml:space="preserve">Одређивање натријум-хлорида у </w:t>
      </w:r>
      <w:r w:rsidRPr="00491B49">
        <w:rPr>
          <w:rFonts w:cs="Arial"/>
          <w:b/>
        </w:rPr>
        <w:t>пекарским производима</w:t>
      </w:r>
      <w:r w:rsidR="00A17563" w:rsidRPr="00491B49">
        <w:rPr>
          <w:b/>
          <w:lang w:val="sr-Cyrl-CS"/>
        </w:rPr>
        <w:t xml:space="preserve"> </w:t>
      </w:r>
    </w:p>
    <w:p w:rsidR="00A17563" w:rsidRPr="00491B49" w:rsidRDefault="00491B49" w:rsidP="00444F6E">
      <w:pPr>
        <w:pStyle w:val="ListParagraph"/>
        <w:numPr>
          <w:ilvl w:val="0"/>
          <w:numId w:val="2"/>
        </w:numPr>
        <w:rPr>
          <w:b/>
          <w:lang w:val="sr-Cyrl-CS"/>
        </w:rPr>
      </w:pPr>
      <w:r w:rsidRPr="00491B49">
        <w:rPr>
          <w:rFonts w:cs="Arial"/>
          <w:b/>
          <w:lang w:val="sr-Cyrl-CS"/>
        </w:rPr>
        <w:t>Одређивање степена киселости брашна</w:t>
      </w:r>
      <w:r w:rsidRPr="00491B49">
        <w:rPr>
          <w:b/>
          <w:lang w:val="sr-Cyrl-CS"/>
        </w:rPr>
        <w:t xml:space="preserve"> </w:t>
      </w:r>
    </w:p>
    <w:p w:rsidR="00444F6E" w:rsidRPr="00491B49" w:rsidRDefault="00444F6E" w:rsidP="00444F6E">
      <w:pPr>
        <w:pStyle w:val="ListParagraph"/>
        <w:numPr>
          <w:ilvl w:val="0"/>
          <w:numId w:val="2"/>
        </w:numPr>
        <w:rPr>
          <w:b/>
          <w:lang w:val="sr-Cyrl-CS"/>
        </w:rPr>
      </w:pPr>
      <w:r w:rsidRPr="00491B49">
        <w:rPr>
          <w:b/>
          <w:lang w:val="sr-Cyrl-CS"/>
        </w:rPr>
        <w:t>Материјал</w:t>
      </w:r>
      <w:r w:rsidR="00491B49" w:rsidRPr="00491B49">
        <w:rPr>
          <w:b/>
          <w:lang w:val="sr-Cyrl-CS"/>
        </w:rPr>
        <w:t xml:space="preserve">ни биланс при производњи </w:t>
      </w:r>
      <w:r w:rsidR="00491B49" w:rsidRPr="00491B49">
        <w:rPr>
          <w:b/>
        </w:rPr>
        <w:t>хлеба</w:t>
      </w:r>
    </w:p>
    <w:p w:rsidR="00444F6E" w:rsidRDefault="008639EA" w:rsidP="008639EA">
      <w:pPr>
        <w:rPr>
          <w:lang w:val="sr-Cyrl-CS"/>
        </w:rPr>
      </w:pPr>
      <w:r>
        <w:rPr>
          <w:lang w:val="sr-Cyrl-CS"/>
        </w:rPr>
        <w:t>Прилог:</w:t>
      </w:r>
    </w:p>
    <w:p w:rsidR="008639EA" w:rsidRPr="008639EA" w:rsidRDefault="008639EA" w:rsidP="008639EA">
      <w:pPr>
        <w:pStyle w:val="ListParagraph"/>
        <w:numPr>
          <w:ilvl w:val="0"/>
          <w:numId w:val="3"/>
        </w:numPr>
        <w:rPr>
          <w:lang w:val="sr-Cyrl-CS"/>
        </w:rPr>
      </w:pPr>
      <w:r w:rsidRPr="008639EA">
        <w:rPr>
          <w:lang w:val="sr-Cyrl-CS"/>
        </w:rPr>
        <w:t>Шема технолошког процеса производње</w:t>
      </w:r>
    </w:p>
    <w:p w:rsidR="008639EA" w:rsidRDefault="008639EA" w:rsidP="008639EA">
      <w:pPr>
        <w:pStyle w:val="ListParagraph"/>
        <w:numPr>
          <w:ilvl w:val="0"/>
          <w:numId w:val="3"/>
        </w:numPr>
        <w:rPr>
          <w:lang w:val="sr-Cyrl-CS"/>
        </w:rPr>
      </w:pPr>
      <w:r w:rsidRPr="008639EA">
        <w:rPr>
          <w:lang w:val="sr-Cyrl-CS"/>
        </w:rPr>
        <w:t>Задатак из материјалног биланса</w:t>
      </w:r>
    </w:p>
    <w:p w:rsidR="008639EA" w:rsidRPr="00491B49" w:rsidRDefault="008639EA" w:rsidP="008639EA">
      <w:pPr>
        <w:pStyle w:val="ListParagraph"/>
        <w:numPr>
          <w:ilvl w:val="0"/>
          <w:numId w:val="3"/>
        </w:numPr>
        <w:rPr>
          <w:lang w:val="sr-Cyrl-CS"/>
        </w:rPr>
      </w:pPr>
      <w:r w:rsidRPr="008639EA">
        <w:rPr>
          <w:lang w:val="sr-Cyrl-CS"/>
        </w:rPr>
        <w:t>Тест</w:t>
      </w:r>
    </w:p>
    <w:p w:rsidR="00491B49" w:rsidRDefault="00491B49" w:rsidP="00491B49">
      <w:pPr>
        <w:pStyle w:val="ListParagraph"/>
        <w:numPr>
          <w:ilvl w:val="0"/>
          <w:numId w:val="3"/>
        </w:numPr>
        <w:rPr>
          <w:lang w:val="sr-Cyrl-CS"/>
        </w:rPr>
      </w:pPr>
      <w:r>
        <w:rPr>
          <w:lang w:val="sr-Cyrl-CS"/>
        </w:rPr>
        <w:t>Вежбе</w:t>
      </w:r>
    </w:p>
    <w:p w:rsidR="00491B49" w:rsidRDefault="00491B49" w:rsidP="00491B49">
      <w:pPr>
        <w:pStyle w:val="ListParagraph"/>
        <w:numPr>
          <w:ilvl w:val="0"/>
          <w:numId w:val="3"/>
        </w:numPr>
        <w:rPr>
          <w:lang w:val="sr-Cyrl-CS"/>
        </w:rPr>
      </w:pPr>
      <w:r>
        <w:rPr>
          <w:lang w:val="sr-Cyrl-CS"/>
        </w:rPr>
        <w:t>Литература</w:t>
      </w:r>
    </w:p>
    <w:p w:rsidR="00491B49" w:rsidRDefault="00491B49" w:rsidP="00491B49">
      <w:pPr>
        <w:pStyle w:val="ListParagraph"/>
        <w:rPr>
          <w:lang w:val="sr-Cyrl-CS"/>
        </w:rPr>
      </w:pPr>
    </w:p>
    <w:p w:rsidR="008639EA" w:rsidRDefault="008639EA" w:rsidP="008639EA">
      <w:pPr>
        <w:rPr>
          <w:lang w:val="sr-Cyrl-CS"/>
        </w:rPr>
      </w:pPr>
    </w:p>
    <w:p w:rsidR="008639EA" w:rsidRDefault="008639EA" w:rsidP="008639EA">
      <w:pPr>
        <w:rPr>
          <w:lang w:val="sr-Cyrl-CS"/>
        </w:rPr>
      </w:pPr>
    </w:p>
    <w:p w:rsidR="008639EA" w:rsidRDefault="008639EA" w:rsidP="008639EA">
      <w:pPr>
        <w:rPr>
          <w:lang w:val="sr-Cyrl-CS"/>
        </w:rPr>
      </w:pPr>
    </w:p>
    <w:p w:rsidR="008639EA" w:rsidRDefault="008639EA" w:rsidP="008639EA">
      <w:pPr>
        <w:rPr>
          <w:lang w:val="sr-Cyrl-CS"/>
        </w:rPr>
      </w:pPr>
    </w:p>
    <w:p w:rsidR="008639EA" w:rsidRDefault="008639EA" w:rsidP="008639EA">
      <w:pPr>
        <w:rPr>
          <w:lang w:val="sr-Cyrl-CS"/>
        </w:rPr>
      </w:pPr>
    </w:p>
    <w:p w:rsidR="008639EA" w:rsidRDefault="008639EA" w:rsidP="008639EA">
      <w:pPr>
        <w:rPr>
          <w:lang w:val="sr-Cyrl-CS"/>
        </w:rPr>
      </w:pPr>
    </w:p>
    <w:p w:rsidR="00B555FC" w:rsidRDefault="00B555FC" w:rsidP="008639EA">
      <w:pPr>
        <w:rPr>
          <w:lang w:val="sr-Cyrl-CS"/>
        </w:rPr>
      </w:pPr>
    </w:p>
    <w:p w:rsidR="00B555FC" w:rsidRDefault="00B555FC" w:rsidP="008639EA">
      <w:pPr>
        <w:rPr>
          <w:lang w:val="sr-Cyrl-CS"/>
        </w:rPr>
      </w:pPr>
    </w:p>
    <w:p w:rsidR="00B555FC" w:rsidRDefault="00B555FC" w:rsidP="008639EA">
      <w:pPr>
        <w:rPr>
          <w:lang w:val="sr-Cyrl-CS"/>
        </w:rPr>
      </w:pPr>
    </w:p>
    <w:p w:rsidR="00B555FC" w:rsidRDefault="00B555FC" w:rsidP="008639EA">
      <w:pPr>
        <w:rPr>
          <w:lang w:val="sr-Cyrl-CS"/>
        </w:rPr>
      </w:pPr>
    </w:p>
    <w:p w:rsidR="00B555FC" w:rsidRPr="00A03A75" w:rsidRDefault="00B555FC" w:rsidP="00B555FC">
      <w:pPr>
        <w:spacing w:line="240" w:lineRule="auto"/>
        <w:rPr>
          <w:rFonts w:ascii="Arial" w:hAnsi="Arial" w:cs="Arial"/>
          <w:sz w:val="20"/>
          <w:szCs w:val="20"/>
        </w:rPr>
      </w:pPr>
    </w:p>
    <w:p w:rsidR="00B555FC" w:rsidRDefault="00B555FC" w:rsidP="00B555FC">
      <w:pPr>
        <w:spacing w:line="240" w:lineRule="auto"/>
        <w:rPr>
          <w:rFonts w:ascii="Arial" w:hAnsi="Arial" w:cs="Arial"/>
          <w:sz w:val="20"/>
          <w:szCs w:val="20"/>
        </w:rPr>
      </w:pPr>
      <w:r w:rsidRPr="004933AD">
        <w:rPr>
          <w:rFonts w:ascii="Arial" w:hAnsi="Arial" w:cs="Arial"/>
          <w:sz w:val="20"/>
          <w:szCs w:val="20"/>
        </w:rPr>
        <w:lastRenderedPageBreak/>
        <w:t xml:space="preserve"> Производња белог хлеба</w:t>
      </w:r>
    </w:p>
    <w:tbl>
      <w:tblPr>
        <w:tblW w:w="10243" w:type="dxa"/>
        <w:tblInd w:w="-459" w:type="dxa"/>
        <w:tblLook w:val="04A0"/>
      </w:tblPr>
      <w:tblGrid>
        <w:gridCol w:w="2543"/>
        <w:gridCol w:w="434"/>
        <w:gridCol w:w="7266"/>
      </w:tblGrid>
      <w:tr w:rsidR="00B555FC" w:rsidRPr="004933AD" w:rsidTr="003C5B08">
        <w:trPr>
          <w:trHeight w:val="665"/>
        </w:trPr>
        <w:tc>
          <w:tcPr>
            <w:tcW w:w="10243" w:type="dxa"/>
            <w:gridSpan w:val="3"/>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Пријем и складиштење </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сировина</w:t>
            </w:r>
          </w:p>
        </w:tc>
      </w:tr>
      <w:tr w:rsidR="00B555FC" w:rsidRPr="004933AD" w:rsidTr="003C5B08">
        <w:trPr>
          <w:trHeight w:val="738"/>
        </w:trPr>
        <w:tc>
          <w:tcPr>
            <w:tcW w:w="2543" w:type="dxa"/>
            <w:vMerge w:val="restart"/>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Основне сировине:</w:t>
            </w:r>
          </w:p>
          <w:p w:rsidR="00B555FC" w:rsidRPr="004933AD" w:rsidRDefault="00B555FC" w:rsidP="00B555FC">
            <w:pPr>
              <w:numPr>
                <w:ilvl w:val="0"/>
                <w:numId w:val="24"/>
              </w:numPr>
              <w:spacing w:after="0" w:line="240" w:lineRule="auto"/>
              <w:ind w:left="317" w:hanging="142"/>
              <w:rPr>
                <w:rFonts w:ascii="Arial" w:hAnsi="Arial" w:cs="Arial"/>
                <w:sz w:val="20"/>
                <w:szCs w:val="20"/>
              </w:rPr>
            </w:pPr>
            <w:r w:rsidRPr="004933AD">
              <w:rPr>
                <w:rFonts w:ascii="Arial" w:hAnsi="Arial" w:cs="Arial"/>
                <w:sz w:val="20"/>
                <w:szCs w:val="20"/>
              </w:rPr>
              <w:t xml:space="preserve">брашно Т–500     </w:t>
            </w:r>
          </w:p>
          <w:p w:rsidR="00B555FC" w:rsidRPr="004933AD" w:rsidRDefault="00B555FC" w:rsidP="00B555FC">
            <w:pPr>
              <w:numPr>
                <w:ilvl w:val="0"/>
                <w:numId w:val="24"/>
              </w:numPr>
              <w:spacing w:after="0" w:line="240" w:lineRule="auto"/>
              <w:ind w:left="317" w:hanging="142"/>
              <w:rPr>
                <w:rFonts w:ascii="Arial" w:hAnsi="Arial" w:cs="Arial"/>
                <w:sz w:val="20"/>
                <w:szCs w:val="20"/>
              </w:rPr>
            </w:pPr>
            <w:r w:rsidRPr="004933AD">
              <w:rPr>
                <w:rFonts w:ascii="Arial" w:hAnsi="Arial" w:cs="Arial"/>
                <w:sz w:val="20"/>
                <w:szCs w:val="20"/>
              </w:rPr>
              <w:t>квасац</w:t>
            </w:r>
          </w:p>
          <w:p w:rsidR="00B555FC" w:rsidRPr="004933AD" w:rsidRDefault="00B555FC" w:rsidP="00B555FC">
            <w:pPr>
              <w:numPr>
                <w:ilvl w:val="0"/>
                <w:numId w:val="24"/>
              </w:numPr>
              <w:spacing w:after="0" w:line="240" w:lineRule="auto"/>
              <w:ind w:left="317" w:hanging="142"/>
              <w:rPr>
                <w:rFonts w:ascii="Arial" w:hAnsi="Arial" w:cs="Arial"/>
                <w:sz w:val="20"/>
                <w:szCs w:val="20"/>
              </w:rPr>
            </w:pPr>
            <w:r w:rsidRPr="004933AD">
              <w:rPr>
                <w:rFonts w:ascii="Arial" w:hAnsi="Arial" w:cs="Arial"/>
                <w:sz w:val="20"/>
                <w:szCs w:val="20"/>
              </w:rPr>
              <w:t>со</w:t>
            </w:r>
          </w:p>
          <w:p w:rsidR="00B555FC" w:rsidRPr="004933AD" w:rsidRDefault="00B555FC" w:rsidP="00B555FC">
            <w:pPr>
              <w:numPr>
                <w:ilvl w:val="0"/>
                <w:numId w:val="24"/>
              </w:numPr>
              <w:spacing w:after="0" w:line="240" w:lineRule="auto"/>
              <w:ind w:left="317" w:hanging="142"/>
              <w:rPr>
                <w:rFonts w:ascii="Arial" w:hAnsi="Arial" w:cs="Arial"/>
                <w:sz w:val="20"/>
                <w:szCs w:val="20"/>
              </w:rPr>
            </w:pPr>
            <w:r w:rsidRPr="004933AD">
              <w:rPr>
                <w:rFonts w:ascii="Arial" w:hAnsi="Arial" w:cs="Arial"/>
                <w:sz w:val="20"/>
                <w:szCs w:val="20"/>
              </w:rPr>
              <w:t>вода</w:t>
            </w:r>
          </w:p>
          <w:p w:rsidR="00B555FC" w:rsidRPr="004933AD" w:rsidRDefault="00B555FC" w:rsidP="00B555FC">
            <w:pPr>
              <w:numPr>
                <w:ilvl w:val="0"/>
                <w:numId w:val="24"/>
              </w:numPr>
              <w:spacing w:after="0" w:line="240" w:lineRule="auto"/>
              <w:ind w:left="317" w:hanging="142"/>
              <w:rPr>
                <w:rFonts w:ascii="Arial" w:hAnsi="Arial" w:cs="Arial"/>
                <w:sz w:val="20"/>
                <w:szCs w:val="20"/>
              </w:rPr>
            </w:pPr>
            <w:r w:rsidRPr="004933AD">
              <w:rPr>
                <w:rFonts w:ascii="Arial" w:hAnsi="Arial" w:cs="Arial"/>
                <w:sz w:val="20"/>
                <w:szCs w:val="20"/>
              </w:rPr>
              <w:t>масти</w:t>
            </w:r>
          </w:p>
          <w:p w:rsidR="00B555FC" w:rsidRPr="004933AD" w:rsidRDefault="00B555FC" w:rsidP="00B555FC">
            <w:pPr>
              <w:numPr>
                <w:ilvl w:val="0"/>
                <w:numId w:val="24"/>
              </w:numPr>
              <w:spacing w:after="0" w:line="240" w:lineRule="auto"/>
              <w:ind w:left="317" w:hanging="142"/>
              <w:rPr>
                <w:rFonts w:ascii="Arial" w:hAnsi="Arial" w:cs="Arial"/>
                <w:sz w:val="20"/>
                <w:szCs w:val="20"/>
              </w:rPr>
            </w:pPr>
            <w:r w:rsidRPr="004933AD">
              <w:rPr>
                <w:rFonts w:ascii="Arial" w:hAnsi="Arial" w:cs="Arial"/>
                <w:sz w:val="20"/>
                <w:szCs w:val="20"/>
              </w:rPr>
              <w:t xml:space="preserve">аскорбинска </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киселина </w:t>
            </w:r>
          </w:p>
        </w:tc>
        <w:tc>
          <w:tcPr>
            <w:tcW w:w="434" w:type="dxa"/>
            <w:tcBorders>
              <w:left w:val="nil"/>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w:t>
            </w:r>
          </w:p>
        </w:tc>
        <w:tc>
          <w:tcPr>
            <w:tcW w:w="7266" w:type="dxa"/>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Фаза: Припрема и дозирање сировина</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Уређај: Сито и вага  </w:t>
            </w:r>
          </w:p>
        </w:tc>
      </w:tr>
      <w:tr w:rsidR="00B555FC" w:rsidRPr="004933AD" w:rsidTr="003C5B08">
        <w:trPr>
          <w:trHeight w:val="365"/>
        </w:trPr>
        <w:tc>
          <w:tcPr>
            <w:tcW w:w="2543" w:type="dxa"/>
            <w:vMerge/>
          </w:tcPr>
          <w:p w:rsidR="00B555FC" w:rsidRPr="004933AD" w:rsidRDefault="00B555FC" w:rsidP="00B555FC">
            <w:pPr>
              <w:spacing w:line="240" w:lineRule="auto"/>
              <w:rPr>
                <w:rFonts w:ascii="Arial" w:hAnsi="Arial" w:cs="Arial"/>
                <w:sz w:val="20"/>
                <w:szCs w:val="20"/>
              </w:rPr>
            </w:pPr>
          </w:p>
        </w:tc>
        <w:tc>
          <w:tcPr>
            <w:tcW w:w="434" w:type="dxa"/>
            <w:tcBorders>
              <w:left w:val="nil"/>
            </w:tcBorders>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bottom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w:t>
            </w:r>
            <w:r w:rsidRPr="004933AD">
              <w:rPr>
                <w:rFonts w:ascii="Arial" w:hAnsi="Arial" w:cs="Arial"/>
                <w:sz w:val="20"/>
                <w:szCs w:val="20"/>
              </w:rPr>
              <w:sym w:font="Symbol" w:char="F0AF"/>
            </w:r>
          </w:p>
        </w:tc>
      </w:tr>
      <w:tr w:rsidR="00B555FC" w:rsidRPr="004933AD" w:rsidTr="003C5B08">
        <w:trPr>
          <w:trHeight w:val="1234"/>
        </w:trPr>
        <w:tc>
          <w:tcPr>
            <w:tcW w:w="2543" w:type="dxa"/>
            <w:vMerge/>
          </w:tcPr>
          <w:p w:rsidR="00B555FC" w:rsidRPr="004933AD" w:rsidRDefault="00B555FC" w:rsidP="00B555FC">
            <w:pPr>
              <w:spacing w:line="240" w:lineRule="auto"/>
              <w:rPr>
                <w:rFonts w:ascii="Arial" w:hAnsi="Arial" w:cs="Arial"/>
                <w:sz w:val="20"/>
                <w:szCs w:val="20"/>
              </w:rPr>
            </w:pPr>
          </w:p>
        </w:tc>
        <w:tc>
          <w:tcPr>
            <w:tcW w:w="434" w:type="dxa"/>
            <w:tcBorders>
              <w:left w:val="nil"/>
              <w:right w:val="single" w:sz="4" w:space="0" w:color="auto"/>
            </w:tcBorders>
          </w:tcPr>
          <w:p w:rsidR="00B555FC" w:rsidRPr="004933AD" w:rsidRDefault="00B555FC" w:rsidP="00B555FC">
            <w:pPr>
              <w:spacing w:line="240" w:lineRule="auto"/>
              <w:ind w:left="360"/>
              <w:rPr>
                <w:rFonts w:ascii="Arial" w:hAnsi="Arial" w:cs="Arial"/>
                <w:sz w:val="20"/>
                <w:szCs w:val="20"/>
              </w:rPr>
            </w:pPr>
          </w:p>
        </w:tc>
        <w:tc>
          <w:tcPr>
            <w:tcW w:w="7266" w:type="dxa"/>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Фаза: Замес хлебног теста</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Уређај: Месилица:</w:t>
            </w:r>
          </w:p>
          <w:p w:rsidR="00B555FC" w:rsidRPr="004933AD" w:rsidRDefault="00B555FC" w:rsidP="00B555FC">
            <w:pPr>
              <w:spacing w:line="240" w:lineRule="auto"/>
              <w:ind w:left="743"/>
              <w:rPr>
                <w:rFonts w:ascii="Arial" w:hAnsi="Arial" w:cs="Arial"/>
                <w:sz w:val="20"/>
                <w:szCs w:val="20"/>
              </w:rPr>
            </w:pPr>
            <w:r w:rsidRPr="004933AD">
              <w:rPr>
                <w:rFonts w:ascii="Arial" w:hAnsi="Arial" w:cs="Arial"/>
                <w:sz w:val="20"/>
                <w:szCs w:val="20"/>
              </w:rPr>
              <w:t>- спроходна,     - брзоходна,    - миксер</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τ=15–30min    τ =8–16min        τ =2–5min</w:t>
            </w:r>
          </w:p>
          <w:p w:rsidR="00B555FC" w:rsidRPr="004933AD" w:rsidRDefault="00B555FC" w:rsidP="00B555FC">
            <w:pPr>
              <w:spacing w:line="240" w:lineRule="auto"/>
              <w:ind w:left="360"/>
              <w:rPr>
                <w:rFonts w:ascii="Arial" w:hAnsi="Arial" w:cs="Arial"/>
                <w:sz w:val="20"/>
                <w:szCs w:val="20"/>
              </w:rPr>
            </w:pPr>
            <w:r w:rsidRPr="004933AD">
              <w:rPr>
                <w:rFonts w:ascii="Arial" w:hAnsi="Arial" w:cs="Arial"/>
                <w:sz w:val="20"/>
                <w:szCs w:val="20"/>
              </w:rPr>
              <w:t xml:space="preserve">           t</w:t>
            </w:r>
            <w:r w:rsidRPr="004933AD">
              <w:rPr>
                <w:rFonts w:ascii="Arial" w:hAnsi="Arial" w:cs="Arial"/>
                <w:sz w:val="20"/>
                <w:szCs w:val="20"/>
                <w:vertAlign w:val="subscript"/>
              </w:rPr>
              <w:t>testa</w:t>
            </w:r>
            <w:r w:rsidRPr="004933AD">
              <w:rPr>
                <w:rFonts w:ascii="Arial" w:hAnsi="Arial" w:cs="Arial"/>
                <w:sz w:val="20"/>
                <w:szCs w:val="20"/>
              </w:rPr>
              <w:t>=30°C</w:t>
            </w:r>
          </w:p>
        </w:tc>
      </w:tr>
      <w:tr w:rsidR="00B555FC" w:rsidRPr="004933AD" w:rsidTr="003C5B08">
        <w:trPr>
          <w:trHeight w:val="350"/>
        </w:trPr>
        <w:tc>
          <w:tcPr>
            <w:tcW w:w="2543" w:type="dxa"/>
          </w:tcPr>
          <w:p w:rsidR="00B555FC" w:rsidRPr="004933AD" w:rsidRDefault="00B555FC" w:rsidP="00B555FC">
            <w:pPr>
              <w:spacing w:line="240" w:lineRule="auto"/>
              <w:rPr>
                <w:rFonts w:ascii="Arial" w:hAnsi="Arial" w:cs="Arial"/>
                <w:sz w:val="20"/>
                <w:szCs w:val="20"/>
              </w:rPr>
            </w:pPr>
          </w:p>
        </w:tc>
        <w:tc>
          <w:tcPr>
            <w:tcW w:w="434" w:type="dxa"/>
            <w:tcBorders>
              <w:left w:val="nil"/>
            </w:tcBorders>
          </w:tcPr>
          <w:p w:rsidR="00B555FC" w:rsidRPr="004933AD" w:rsidRDefault="00B555FC" w:rsidP="00B555FC">
            <w:pPr>
              <w:spacing w:line="240" w:lineRule="auto"/>
              <w:ind w:left="360"/>
              <w:rPr>
                <w:rFonts w:ascii="Arial" w:hAnsi="Arial" w:cs="Arial"/>
                <w:sz w:val="20"/>
                <w:szCs w:val="20"/>
              </w:rPr>
            </w:pPr>
          </w:p>
        </w:tc>
        <w:tc>
          <w:tcPr>
            <w:tcW w:w="7266" w:type="dxa"/>
            <w:tcBorders>
              <w:top w:val="single" w:sz="4" w:space="0" w:color="auto"/>
              <w:bottom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w:t>
            </w:r>
            <w:r w:rsidRPr="004933AD">
              <w:rPr>
                <w:rFonts w:ascii="Arial" w:hAnsi="Arial" w:cs="Arial"/>
                <w:sz w:val="20"/>
                <w:szCs w:val="20"/>
              </w:rPr>
              <w:sym w:font="Symbol" w:char="F0AF"/>
            </w:r>
          </w:p>
        </w:tc>
      </w:tr>
      <w:tr w:rsidR="00B555FC" w:rsidRPr="004933AD" w:rsidTr="003C5B08">
        <w:trPr>
          <w:trHeight w:val="580"/>
        </w:trPr>
        <w:tc>
          <w:tcPr>
            <w:tcW w:w="2543" w:type="dxa"/>
          </w:tcPr>
          <w:p w:rsidR="00B555FC" w:rsidRPr="004933AD" w:rsidRDefault="00B555FC" w:rsidP="00B555FC">
            <w:pPr>
              <w:spacing w:line="240" w:lineRule="auto"/>
              <w:rPr>
                <w:rFonts w:ascii="Arial" w:hAnsi="Arial" w:cs="Arial"/>
                <w:sz w:val="20"/>
                <w:szCs w:val="20"/>
              </w:rPr>
            </w:pPr>
          </w:p>
        </w:tc>
        <w:tc>
          <w:tcPr>
            <w:tcW w:w="434" w:type="dxa"/>
            <w:tcBorders>
              <w:right w:val="single" w:sz="4" w:space="0" w:color="auto"/>
            </w:tcBorders>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Фаза: Дељење</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Уређај: Делилица</w:t>
            </w:r>
          </w:p>
        </w:tc>
      </w:tr>
      <w:tr w:rsidR="00B555FC" w:rsidRPr="004933AD" w:rsidTr="003C5B08">
        <w:trPr>
          <w:trHeight w:val="376"/>
        </w:trPr>
        <w:tc>
          <w:tcPr>
            <w:tcW w:w="2543" w:type="dxa"/>
          </w:tcPr>
          <w:p w:rsidR="00B555FC" w:rsidRPr="004933AD" w:rsidRDefault="00B555FC" w:rsidP="00B555FC">
            <w:pPr>
              <w:spacing w:line="240" w:lineRule="auto"/>
              <w:rPr>
                <w:rFonts w:ascii="Arial" w:hAnsi="Arial" w:cs="Arial"/>
                <w:sz w:val="20"/>
                <w:szCs w:val="20"/>
              </w:rPr>
            </w:pPr>
          </w:p>
        </w:tc>
        <w:tc>
          <w:tcPr>
            <w:tcW w:w="434" w:type="dxa"/>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bottom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w:t>
            </w:r>
            <w:r w:rsidRPr="004933AD">
              <w:rPr>
                <w:rFonts w:ascii="Arial" w:hAnsi="Arial" w:cs="Arial"/>
                <w:sz w:val="20"/>
                <w:szCs w:val="20"/>
              </w:rPr>
              <w:sym w:font="Symbol" w:char="F0AF"/>
            </w:r>
          </w:p>
        </w:tc>
      </w:tr>
      <w:tr w:rsidR="00B555FC" w:rsidRPr="004933AD" w:rsidTr="003C5B08">
        <w:trPr>
          <w:trHeight w:val="566"/>
        </w:trPr>
        <w:tc>
          <w:tcPr>
            <w:tcW w:w="2543" w:type="dxa"/>
          </w:tcPr>
          <w:p w:rsidR="00B555FC" w:rsidRPr="004933AD" w:rsidRDefault="00B555FC" w:rsidP="00B555FC">
            <w:pPr>
              <w:spacing w:line="240" w:lineRule="auto"/>
              <w:rPr>
                <w:rFonts w:ascii="Arial" w:hAnsi="Arial" w:cs="Arial"/>
                <w:sz w:val="20"/>
                <w:szCs w:val="20"/>
              </w:rPr>
            </w:pPr>
          </w:p>
        </w:tc>
        <w:tc>
          <w:tcPr>
            <w:tcW w:w="434" w:type="dxa"/>
            <w:tcBorders>
              <w:right w:val="single" w:sz="4" w:space="0" w:color="auto"/>
            </w:tcBorders>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Фаза: Округло обликовање</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Уређај: Уређај за округло обликовање </w:t>
            </w:r>
          </w:p>
        </w:tc>
      </w:tr>
      <w:tr w:rsidR="00B555FC" w:rsidRPr="004933AD" w:rsidTr="003C5B08">
        <w:trPr>
          <w:trHeight w:val="319"/>
        </w:trPr>
        <w:tc>
          <w:tcPr>
            <w:tcW w:w="2543" w:type="dxa"/>
          </w:tcPr>
          <w:p w:rsidR="00B555FC" w:rsidRPr="004933AD" w:rsidRDefault="00B555FC" w:rsidP="00B555FC">
            <w:pPr>
              <w:spacing w:line="240" w:lineRule="auto"/>
              <w:rPr>
                <w:rFonts w:ascii="Arial" w:hAnsi="Arial" w:cs="Arial"/>
                <w:sz w:val="20"/>
                <w:szCs w:val="20"/>
              </w:rPr>
            </w:pPr>
          </w:p>
        </w:tc>
        <w:tc>
          <w:tcPr>
            <w:tcW w:w="434" w:type="dxa"/>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bottom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w:t>
            </w:r>
            <w:r w:rsidRPr="004933AD">
              <w:rPr>
                <w:rFonts w:ascii="Arial" w:hAnsi="Arial" w:cs="Arial"/>
                <w:sz w:val="20"/>
                <w:szCs w:val="20"/>
              </w:rPr>
              <w:sym w:font="Symbol" w:char="F0AF"/>
            </w:r>
          </w:p>
        </w:tc>
      </w:tr>
      <w:tr w:rsidR="00B555FC" w:rsidRPr="004933AD" w:rsidTr="003C5B08">
        <w:trPr>
          <w:trHeight w:val="1196"/>
        </w:trPr>
        <w:tc>
          <w:tcPr>
            <w:tcW w:w="2543" w:type="dxa"/>
          </w:tcPr>
          <w:p w:rsidR="00B555FC" w:rsidRPr="004933AD" w:rsidRDefault="00B555FC" w:rsidP="00B555FC">
            <w:pPr>
              <w:spacing w:line="240" w:lineRule="auto"/>
              <w:rPr>
                <w:rFonts w:ascii="Arial" w:hAnsi="Arial" w:cs="Arial"/>
                <w:sz w:val="20"/>
                <w:szCs w:val="20"/>
              </w:rPr>
            </w:pPr>
          </w:p>
        </w:tc>
        <w:tc>
          <w:tcPr>
            <w:tcW w:w="434" w:type="dxa"/>
            <w:tcBorders>
              <w:right w:val="single" w:sz="4" w:space="0" w:color="auto"/>
            </w:tcBorders>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Фаза: Међуодмарање </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(интермедијарна ферментација)</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Уређај: Комора за интермедијарну ферментацију</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(интермедијарна комора)</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τ =5–8min (ако је спороходни и брзоходни замес)</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τ =10–12min (ако је интензивни замес)</w:t>
            </w:r>
          </w:p>
        </w:tc>
      </w:tr>
      <w:tr w:rsidR="00B555FC" w:rsidRPr="004933AD" w:rsidTr="003C5B08">
        <w:trPr>
          <w:trHeight w:val="364"/>
        </w:trPr>
        <w:tc>
          <w:tcPr>
            <w:tcW w:w="2543" w:type="dxa"/>
          </w:tcPr>
          <w:p w:rsidR="00B555FC" w:rsidRPr="004933AD" w:rsidRDefault="00B555FC" w:rsidP="00B555FC">
            <w:pPr>
              <w:spacing w:line="240" w:lineRule="auto"/>
              <w:rPr>
                <w:rFonts w:ascii="Arial" w:hAnsi="Arial" w:cs="Arial"/>
                <w:sz w:val="20"/>
                <w:szCs w:val="20"/>
              </w:rPr>
            </w:pPr>
          </w:p>
        </w:tc>
        <w:tc>
          <w:tcPr>
            <w:tcW w:w="434" w:type="dxa"/>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bottom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w:t>
            </w:r>
            <w:r w:rsidRPr="004933AD">
              <w:rPr>
                <w:rFonts w:ascii="Arial" w:hAnsi="Arial" w:cs="Arial"/>
                <w:sz w:val="20"/>
                <w:szCs w:val="20"/>
              </w:rPr>
              <w:sym w:font="Symbol" w:char="F0AF"/>
            </w:r>
          </w:p>
        </w:tc>
      </w:tr>
      <w:tr w:rsidR="00B555FC" w:rsidRPr="004933AD" w:rsidTr="003C5B08">
        <w:trPr>
          <w:trHeight w:val="926"/>
        </w:trPr>
        <w:tc>
          <w:tcPr>
            <w:tcW w:w="2543" w:type="dxa"/>
          </w:tcPr>
          <w:p w:rsidR="00B555FC" w:rsidRPr="004933AD" w:rsidRDefault="00B555FC" w:rsidP="00B555FC">
            <w:pPr>
              <w:spacing w:line="240" w:lineRule="auto"/>
              <w:rPr>
                <w:rFonts w:ascii="Arial" w:hAnsi="Arial" w:cs="Arial"/>
                <w:sz w:val="20"/>
                <w:szCs w:val="20"/>
              </w:rPr>
            </w:pPr>
          </w:p>
        </w:tc>
        <w:tc>
          <w:tcPr>
            <w:tcW w:w="434" w:type="dxa"/>
            <w:tcBorders>
              <w:right w:val="single" w:sz="4" w:space="0" w:color="auto"/>
            </w:tcBorders>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Фаза: Завршно обликовање</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Уређај: Машина за роловање </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(машина за завршно обликовање)</w:t>
            </w:r>
          </w:p>
        </w:tc>
      </w:tr>
      <w:tr w:rsidR="00B555FC" w:rsidRPr="004933AD" w:rsidTr="003C5B08">
        <w:trPr>
          <w:trHeight w:val="358"/>
        </w:trPr>
        <w:tc>
          <w:tcPr>
            <w:tcW w:w="2543" w:type="dxa"/>
          </w:tcPr>
          <w:p w:rsidR="00B555FC" w:rsidRPr="004933AD" w:rsidRDefault="00B555FC" w:rsidP="00B555FC">
            <w:pPr>
              <w:spacing w:line="240" w:lineRule="auto"/>
              <w:rPr>
                <w:rFonts w:ascii="Arial" w:hAnsi="Arial" w:cs="Arial"/>
                <w:sz w:val="20"/>
                <w:szCs w:val="20"/>
              </w:rPr>
            </w:pPr>
          </w:p>
        </w:tc>
        <w:tc>
          <w:tcPr>
            <w:tcW w:w="434" w:type="dxa"/>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bottom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w:t>
            </w:r>
            <w:r w:rsidRPr="004933AD">
              <w:rPr>
                <w:rFonts w:ascii="Arial" w:hAnsi="Arial" w:cs="Arial"/>
                <w:sz w:val="20"/>
                <w:szCs w:val="20"/>
              </w:rPr>
              <w:sym w:font="Symbol" w:char="F0AF"/>
            </w:r>
          </w:p>
        </w:tc>
      </w:tr>
      <w:tr w:rsidR="00B555FC" w:rsidRPr="004933AD" w:rsidTr="003C5B08">
        <w:trPr>
          <w:trHeight w:val="1196"/>
        </w:trPr>
        <w:tc>
          <w:tcPr>
            <w:tcW w:w="2543" w:type="dxa"/>
          </w:tcPr>
          <w:p w:rsidR="00B555FC" w:rsidRPr="004933AD" w:rsidRDefault="00B555FC" w:rsidP="00B555FC">
            <w:pPr>
              <w:spacing w:line="240" w:lineRule="auto"/>
              <w:rPr>
                <w:rFonts w:ascii="Arial" w:hAnsi="Arial" w:cs="Arial"/>
                <w:sz w:val="20"/>
                <w:szCs w:val="20"/>
              </w:rPr>
            </w:pPr>
          </w:p>
        </w:tc>
        <w:tc>
          <w:tcPr>
            <w:tcW w:w="434" w:type="dxa"/>
            <w:tcBorders>
              <w:right w:val="single" w:sz="4" w:space="0" w:color="auto"/>
            </w:tcBorders>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Фаза: Завршна ферментација</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Уређај: Комора за завршну ферментацију</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t= 35–40 °С ,  Hr= 80%</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С</w:t>
            </w:r>
            <w:r w:rsidRPr="004933AD">
              <w:rPr>
                <w:rFonts w:ascii="Arial" w:hAnsi="Arial" w:cs="Arial"/>
                <w:sz w:val="20"/>
                <w:szCs w:val="20"/>
                <w:vertAlign w:val="subscript"/>
              </w:rPr>
              <w:t>6</w:t>
            </w:r>
            <w:r w:rsidRPr="004933AD">
              <w:rPr>
                <w:rFonts w:ascii="Arial" w:hAnsi="Arial" w:cs="Arial"/>
                <w:sz w:val="20"/>
                <w:szCs w:val="20"/>
              </w:rPr>
              <w:t>Н1</w:t>
            </w:r>
            <w:r w:rsidRPr="004933AD">
              <w:rPr>
                <w:rFonts w:ascii="Arial" w:hAnsi="Arial" w:cs="Arial"/>
                <w:sz w:val="20"/>
                <w:szCs w:val="20"/>
                <w:vertAlign w:val="subscript"/>
              </w:rPr>
              <w:t>12</w:t>
            </w:r>
            <w:r w:rsidRPr="004933AD">
              <w:rPr>
                <w:rFonts w:ascii="Arial" w:hAnsi="Arial" w:cs="Arial"/>
                <w:sz w:val="20"/>
                <w:szCs w:val="20"/>
              </w:rPr>
              <w:t>О</w:t>
            </w:r>
            <w:r w:rsidRPr="004933AD">
              <w:rPr>
                <w:rFonts w:ascii="Arial" w:hAnsi="Arial" w:cs="Arial"/>
                <w:sz w:val="20"/>
                <w:szCs w:val="20"/>
                <w:vertAlign w:val="subscript"/>
              </w:rPr>
              <w:t xml:space="preserve">6 </w:t>
            </w:r>
            <w:r w:rsidRPr="004933AD">
              <w:rPr>
                <w:rFonts w:ascii="Arial" w:hAnsi="Arial" w:cs="Arial"/>
                <w:sz w:val="20"/>
                <w:szCs w:val="20"/>
              </w:rPr>
              <w:t>→2СО</w:t>
            </w:r>
            <w:r w:rsidRPr="004933AD">
              <w:rPr>
                <w:rFonts w:ascii="Arial" w:hAnsi="Arial" w:cs="Arial"/>
                <w:sz w:val="20"/>
                <w:szCs w:val="20"/>
                <w:vertAlign w:val="subscript"/>
              </w:rPr>
              <w:t xml:space="preserve">2 </w:t>
            </w:r>
            <w:r w:rsidRPr="004933AD">
              <w:rPr>
                <w:rFonts w:ascii="Arial" w:hAnsi="Arial" w:cs="Arial"/>
                <w:sz w:val="20"/>
                <w:szCs w:val="20"/>
              </w:rPr>
              <w:t>+ 2С</w:t>
            </w:r>
            <w:r w:rsidRPr="004933AD">
              <w:rPr>
                <w:rFonts w:ascii="Arial" w:hAnsi="Arial" w:cs="Arial"/>
                <w:sz w:val="20"/>
                <w:szCs w:val="20"/>
                <w:vertAlign w:val="subscript"/>
              </w:rPr>
              <w:t>2</w:t>
            </w:r>
            <w:r w:rsidRPr="004933AD">
              <w:rPr>
                <w:rFonts w:ascii="Arial" w:hAnsi="Arial" w:cs="Arial"/>
                <w:sz w:val="20"/>
                <w:szCs w:val="20"/>
              </w:rPr>
              <w:t>Н</w:t>
            </w:r>
            <w:r w:rsidRPr="004933AD">
              <w:rPr>
                <w:rFonts w:ascii="Arial" w:hAnsi="Arial" w:cs="Arial"/>
                <w:sz w:val="20"/>
                <w:szCs w:val="20"/>
                <w:vertAlign w:val="subscript"/>
              </w:rPr>
              <w:t>5</w:t>
            </w:r>
            <w:r w:rsidRPr="004933AD">
              <w:rPr>
                <w:rFonts w:ascii="Arial" w:hAnsi="Arial" w:cs="Arial"/>
                <w:sz w:val="20"/>
                <w:szCs w:val="20"/>
              </w:rPr>
              <w:t>ОН</w:t>
            </w:r>
          </w:p>
        </w:tc>
      </w:tr>
      <w:tr w:rsidR="00B555FC" w:rsidRPr="004933AD" w:rsidTr="003C5B08">
        <w:trPr>
          <w:trHeight w:val="224"/>
        </w:trPr>
        <w:tc>
          <w:tcPr>
            <w:tcW w:w="2543" w:type="dxa"/>
          </w:tcPr>
          <w:p w:rsidR="00B555FC" w:rsidRPr="004933AD" w:rsidRDefault="00B555FC" w:rsidP="00B555FC">
            <w:pPr>
              <w:spacing w:line="240" w:lineRule="auto"/>
              <w:rPr>
                <w:rFonts w:ascii="Arial" w:hAnsi="Arial" w:cs="Arial"/>
                <w:sz w:val="20"/>
                <w:szCs w:val="20"/>
              </w:rPr>
            </w:pPr>
          </w:p>
        </w:tc>
        <w:tc>
          <w:tcPr>
            <w:tcW w:w="434" w:type="dxa"/>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bottom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w:t>
            </w:r>
            <w:r w:rsidRPr="004933AD">
              <w:rPr>
                <w:rFonts w:ascii="Arial" w:hAnsi="Arial" w:cs="Arial"/>
                <w:sz w:val="20"/>
                <w:szCs w:val="20"/>
              </w:rPr>
              <w:sym w:font="Symbol" w:char="F0AF"/>
            </w:r>
          </w:p>
        </w:tc>
      </w:tr>
      <w:tr w:rsidR="00B555FC" w:rsidRPr="004933AD" w:rsidTr="003C5B08">
        <w:trPr>
          <w:trHeight w:val="989"/>
        </w:trPr>
        <w:tc>
          <w:tcPr>
            <w:tcW w:w="2543" w:type="dxa"/>
          </w:tcPr>
          <w:p w:rsidR="00B555FC" w:rsidRPr="004933AD" w:rsidRDefault="00B555FC" w:rsidP="00B555FC">
            <w:pPr>
              <w:spacing w:line="240" w:lineRule="auto"/>
              <w:rPr>
                <w:rFonts w:ascii="Arial" w:hAnsi="Arial" w:cs="Arial"/>
                <w:sz w:val="20"/>
                <w:szCs w:val="20"/>
              </w:rPr>
            </w:pPr>
          </w:p>
        </w:tc>
        <w:tc>
          <w:tcPr>
            <w:tcW w:w="434" w:type="dxa"/>
            <w:tcBorders>
              <w:right w:val="single" w:sz="4" w:space="0" w:color="auto"/>
            </w:tcBorders>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Фаза: Печење</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Уређај: Тунелска пећ (ако је континуална, линијска производња)</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Коморна или шаржна пећ (ако је дисконтинуална </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производња)</w:t>
            </w:r>
          </w:p>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t= 200 – 260 °С</w:t>
            </w:r>
          </w:p>
        </w:tc>
      </w:tr>
      <w:tr w:rsidR="00B555FC" w:rsidRPr="004933AD" w:rsidTr="003C5B08">
        <w:trPr>
          <w:trHeight w:val="363"/>
        </w:trPr>
        <w:tc>
          <w:tcPr>
            <w:tcW w:w="2543" w:type="dxa"/>
          </w:tcPr>
          <w:p w:rsidR="00B555FC" w:rsidRPr="004933AD" w:rsidRDefault="00B555FC" w:rsidP="00B555FC">
            <w:pPr>
              <w:spacing w:line="240" w:lineRule="auto"/>
              <w:rPr>
                <w:rFonts w:ascii="Arial" w:hAnsi="Arial" w:cs="Arial"/>
                <w:sz w:val="20"/>
                <w:szCs w:val="20"/>
              </w:rPr>
            </w:pPr>
          </w:p>
        </w:tc>
        <w:tc>
          <w:tcPr>
            <w:tcW w:w="434" w:type="dxa"/>
          </w:tcPr>
          <w:p w:rsidR="00B555FC" w:rsidRPr="004933AD" w:rsidRDefault="00B555FC" w:rsidP="00B555FC">
            <w:pPr>
              <w:spacing w:line="240" w:lineRule="auto"/>
              <w:rPr>
                <w:rFonts w:ascii="Arial" w:hAnsi="Arial" w:cs="Arial"/>
                <w:sz w:val="20"/>
                <w:szCs w:val="20"/>
              </w:rPr>
            </w:pPr>
          </w:p>
        </w:tc>
        <w:tc>
          <w:tcPr>
            <w:tcW w:w="7266" w:type="dxa"/>
            <w:tcBorders>
              <w:top w:val="single" w:sz="4" w:space="0" w:color="auto"/>
              <w:bottom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                        </w:t>
            </w:r>
            <w:r w:rsidRPr="004933AD">
              <w:rPr>
                <w:rFonts w:ascii="Arial" w:hAnsi="Arial" w:cs="Arial"/>
                <w:sz w:val="20"/>
                <w:szCs w:val="20"/>
              </w:rPr>
              <w:sym w:font="Symbol" w:char="F0AF"/>
            </w:r>
          </w:p>
        </w:tc>
      </w:tr>
      <w:tr w:rsidR="00B555FC" w:rsidRPr="004933AD" w:rsidTr="003C5B08">
        <w:trPr>
          <w:trHeight w:val="942"/>
        </w:trPr>
        <w:tc>
          <w:tcPr>
            <w:tcW w:w="2543" w:type="dxa"/>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 xml:space="preserve">Амбалажа: Папирна или фолија од пластичних маса </w:t>
            </w:r>
          </w:p>
        </w:tc>
        <w:tc>
          <w:tcPr>
            <w:tcW w:w="434" w:type="dxa"/>
            <w:tcBorders>
              <w:left w:val="nil"/>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w:t>
            </w:r>
          </w:p>
        </w:tc>
        <w:tc>
          <w:tcPr>
            <w:tcW w:w="7266" w:type="dxa"/>
            <w:tcBorders>
              <w:top w:val="single" w:sz="4" w:space="0" w:color="auto"/>
              <w:left w:val="single" w:sz="4" w:space="0" w:color="auto"/>
              <w:bottom w:val="single" w:sz="4" w:space="0" w:color="auto"/>
              <w:right w:val="single" w:sz="4" w:space="0" w:color="auto"/>
            </w:tcBorders>
          </w:tcPr>
          <w:p w:rsidR="00B555FC" w:rsidRPr="004933AD" w:rsidRDefault="00B555FC" w:rsidP="00B555FC">
            <w:pPr>
              <w:spacing w:line="240" w:lineRule="auto"/>
              <w:rPr>
                <w:rFonts w:ascii="Arial" w:hAnsi="Arial" w:cs="Arial"/>
                <w:sz w:val="20"/>
                <w:szCs w:val="20"/>
              </w:rPr>
            </w:pPr>
            <w:r w:rsidRPr="004933AD">
              <w:rPr>
                <w:rFonts w:ascii="Arial" w:hAnsi="Arial" w:cs="Arial"/>
                <w:sz w:val="20"/>
                <w:szCs w:val="20"/>
              </w:rPr>
              <w:t>Фаза: Хлађење, паковање и транспорт</w:t>
            </w:r>
          </w:p>
        </w:tc>
      </w:tr>
    </w:tbl>
    <w:p w:rsidR="00B555FC" w:rsidRPr="004933AD" w:rsidRDefault="00B555FC" w:rsidP="00B555FC">
      <w:pPr>
        <w:rPr>
          <w:rFonts w:ascii="Arial" w:hAnsi="Arial" w:cs="Arial"/>
          <w:sz w:val="20"/>
          <w:szCs w:val="20"/>
        </w:rPr>
      </w:pPr>
    </w:p>
    <w:p w:rsidR="00B555FC" w:rsidRPr="004933AD" w:rsidRDefault="00B555FC" w:rsidP="00B555FC">
      <w:pPr>
        <w:rPr>
          <w:rFonts w:ascii="Arial" w:hAnsi="Arial" w:cs="Arial"/>
          <w:sz w:val="20"/>
          <w:szCs w:val="20"/>
        </w:rPr>
      </w:pPr>
    </w:p>
    <w:p w:rsidR="00B555FC" w:rsidRPr="004933AD" w:rsidRDefault="00B555FC" w:rsidP="00B555FC">
      <w:pPr>
        <w:rPr>
          <w:rFonts w:ascii="Arial" w:hAnsi="Arial" w:cs="Arial"/>
          <w:sz w:val="20"/>
          <w:szCs w:val="20"/>
        </w:rPr>
      </w:pPr>
    </w:p>
    <w:p w:rsidR="00B555FC" w:rsidRPr="004933AD" w:rsidRDefault="00E01CA3" w:rsidP="00B555FC">
      <w:pPr>
        <w:rPr>
          <w:rFonts w:ascii="Arial" w:hAnsi="Arial" w:cs="Arial"/>
          <w:sz w:val="20"/>
          <w:szCs w:val="20"/>
          <w:lang w:val="sr-Cyrl-CS"/>
        </w:rPr>
      </w:pPr>
      <w:r>
        <w:rPr>
          <w:rFonts w:ascii="Arial" w:hAnsi="Arial" w:cs="Arial"/>
          <w:sz w:val="20"/>
          <w:szCs w:val="20"/>
          <w:lang w:val="sr-Cyrl-CS"/>
        </w:rPr>
        <w:t xml:space="preserve">Задатак 1: </w:t>
      </w:r>
      <w:r w:rsidR="00B555FC" w:rsidRPr="004933AD">
        <w:rPr>
          <w:rFonts w:ascii="Arial" w:hAnsi="Arial" w:cs="Arial"/>
          <w:sz w:val="20"/>
          <w:szCs w:val="20"/>
          <w:lang w:val="sr-Cyrl-CS"/>
        </w:rPr>
        <w:t>Колико је потребно основних сировина за производњу 1500 векни од по 500g по следећој рецептури:</w:t>
      </w:r>
    </w:p>
    <w:p w:rsidR="00B555FC" w:rsidRPr="004933AD" w:rsidRDefault="00B555FC" w:rsidP="00B555FC">
      <w:pPr>
        <w:rPr>
          <w:rFonts w:ascii="Arial" w:hAnsi="Arial" w:cs="Arial"/>
          <w:sz w:val="20"/>
          <w:szCs w:val="20"/>
          <w:lang w:val="sr-Cyrl-CS"/>
        </w:rPr>
      </w:pPr>
      <w:r w:rsidRPr="004933AD">
        <w:rPr>
          <w:rFonts w:ascii="Arial" w:hAnsi="Arial" w:cs="Arial"/>
          <w:sz w:val="20"/>
          <w:szCs w:val="20"/>
          <w:lang w:val="sr-Cyrl-CS"/>
        </w:rPr>
        <w:t xml:space="preserve">                                   брашно 100%</w:t>
      </w:r>
    </w:p>
    <w:p w:rsidR="00B555FC" w:rsidRPr="004933AD" w:rsidRDefault="00B555FC" w:rsidP="00B555FC">
      <w:pPr>
        <w:rPr>
          <w:rFonts w:ascii="Arial" w:hAnsi="Arial" w:cs="Arial"/>
          <w:sz w:val="20"/>
          <w:szCs w:val="20"/>
          <w:lang w:val="sr-Cyrl-CS"/>
        </w:rPr>
      </w:pPr>
      <w:r w:rsidRPr="004933AD">
        <w:rPr>
          <w:rFonts w:ascii="Arial" w:hAnsi="Arial" w:cs="Arial"/>
          <w:sz w:val="20"/>
          <w:szCs w:val="20"/>
          <w:lang w:val="sr-Cyrl-CS"/>
        </w:rPr>
        <w:t xml:space="preserve">                                   квасац       3% </w:t>
      </w:r>
    </w:p>
    <w:p w:rsidR="00B555FC" w:rsidRPr="004933AD" w:rsidRDefault="00B555FC" w:rsidP="00B555FC">
      <w:pPr>
        <w:rPr>
          <w:rFonts w:ascii="Arial" w:hAnsi="Arial" w:cs="Arial"/>
          <w:sz w:val="20"/>
          <w:szCs w:val="20"/>
          <w:lang w:val="sr-Cyrl-CS"/>
        </w:rPr>
      </w:pPr>
      <w:r w:rsidRPr="004933AD">
        <w:rPr>
          <w:rFonts w:ascii="Arial" w:hAnsi="Arial" w:cs="Arial"/>
          <w:sz w:val="20"/>
          <w:szCs w:val="20"/>
          <w:lang w:val="sr-Cyrl-CS"/>
        </w:rPr>
        <w:t xml:space="preserve">                                   со              2%</w:t>
      </w:r>
    </w:p>
    <w:p w:rsidR="00B555FC" w:rsidRPr="004933AD" w:rsidRDefault="00B555FC" w:rsidP="00B555FC">
      <w:pPr>
        <w:rPr>
          <w:rFonts w:ascii="Arial" w:hAnsi="Arial" w:cs="Arial"/>
          <w:sz w:val="20"/>
          <w:szCs w:val="20"/>
          <w:lang w:val="sr-Cyrl-CS"/>
        </w:rPr>
      </w:pPr>
      <w:r w:rsidRPr="004933AD">
        <w:rPr>
          <w:rFonts w:ascii="Arial" w:hAnsi="Arial" w:cs="Arial"/>
          <w:sz w:val="20"/>
          <w:szCs w:val="20"/>
          <w:lang w:val="sr-Cyrl-CS"/>
        </w:rPr>
        <w:t xml:space="preserve">                                   вода        52%</w:t>
      </w:r>
    </w:p>
    <w:p w:rsidR="00B555FC" w:rsidRPr="004933AD" w:rsidRDefault="00B555FC" w:rsidP="00B555FC">
      <w:pPr>
        <w:rPr>
          <w:rFonts w:ascii="Arial" w:hAnsi="Arial" w:cs="Arial"/>
          <w:sz w:val="20"/>
          <w:szCs w:val="20"/>
          <w:lang w:val="sr-Cyrl-CS"/>
        </w:rPr>
      </w:pPr>
      <w:r w:rsidRPr="004933AD">
        <w:rPr>
          <w:rFonts w:ascii="Arial" w:hAnsi="Arial" w:cs="Arial"/>
          <w:sz w:val="20"/>
          <w:szCs w:val="20"/>
          <w:lang w:val="sr-Cyrl-CS"/>
        </w:rPr>
        <w:t xml:space="preserve">                                   маст          1%</w:t>
      </w:r>
    </w:p>
    <w:p w:rsidR="00B555FC" w:rsidRPr="004933AD" w:rsidRDefault="00B555FC" w:rsidP="00B555FC">
      <w:pPr>
        <w:rPr>
          <w:rFonts w:ascii="Arial" w:hAnsi="Arial" w:cs="Arial"/>
          <w:sz w:val="20"/>
          <w:szCs w:val="20"/>
          <w:lang w:val="sr-Cyrl-CS"/>
        </w:rPr>
      </w:pPr>
      <w:r w:rsidRPr="004933AD">
        <w:rPr>
          <w:rFonts w:ascii="Arial" w:hAnsi="Arial" w:cs="Arial"/>
          <w:sz w:val="20"/>
          <w:szCs w:val="20"/>
          <w:lang w:val="sr-Cyrl-CS"/>
        </w:rPr>
        <w:t xml:space="preserve">                                   адитив      1%</w:t>
      </w:r>
    </w:p>
    <w:p w:rsidR="00B555FC" w:rsidRPr="004933AD" w:rsidRDefault="00B555FC" w:rsidP="00B555FC">
      <w:pPr>
        <w:rPr>
          <w:rFonts w:ascii="Arial" w:hAnsi="Arial" w:cs="Arial"/>
          <w:sz w:val="20"/>
          <w:szCs w:val="20"/>
          <w:lang w:val="sr-Cyrl-CS"/>
        </w:rPr>
      </w:pPr>
      <w:r w:rsidRPr="004933AD">
        <w:rPr>
          <w:rFonts w:ascii="Arial" w:hAnsi="Arial" w:cs="Arial"/>
          <w:sz w:val="20"/>
          <w:szCs w:val="20"/>
          <w:lang w:val="sr-Cyrl-CS"/>
        </w:rPr>
        <w:t>ако је принос готовог производа 135 %</w:t>
      </w:r>
    </w:p>
    <w:p w:rsidR="00E01CA3" w:rsidRDefault="00E01CA3" w:rsidP="00B555FC">
      <w:pPr>
        <w:rPr>
          <w:rFonts w:ascii="Arial" w:hAnsi="Arial" w:cs="Arial"/>
          <w:sz w:val="20"/>
          <w:szCs w:val="20"/>
        </w:rPr>
      </w:pPr>
    </w:p>
    <w:p w:rsidR="00B555FC" w:rsidRDefault="00E01CA3" w:rsidP="00B555FC">
      <w:pPr>
        <w:rPr>
          <w:rFonts w:ascii="Arial" w:hAnsi="Arial" w:cs="Arial"/>
          <w:sz w:val="20"/>
          <w:szCs w:val="20"/>
        </w:rPr>
      </w:pPr>
      <w:r>
        <w:rPr>
          <w:rFonts w:ascii="Arial" w:hAnsi="Arial" w:cs="Arial"/>
          <w:sz w:val="20"/>
          <w:szCs w:val="20"/>
        </w:rPr>
        <w:t>Решење:</w:t>
      </w:r>
    </w:p>
    <w:p w:rsidR="00B555FC" w:rsidRPr="004933AD" w:rsidRDefault="00B555FC" w:rsidP="00B555FC">
      <w:pPr>
        <w:rPr>
          <w:rFonts w:ascii="Arial" w:hAnsi="Arial" w:cs="Arial"/>
          <w:sz w:val="20"/>
          <w:szCs w:val="20"/>
        </w:rPr>
      </w:pPr>
      <w:r w:rsidRPr="004933AD">
        <w:rPr>
          <w:rFonts w:ascii="Arial" w:hAnsi="Arial" w:cs="Arial"/>
          <w:sz w:val="20"/>
          <w:szCs w:val="20"/>
        </w:rPr>
        <w:t>MGp = 1500 . 500 = 750000g = 750 kg</w:t>
      </w:r>
    </w:p>
    <w:p w:rsidR="00B555FC" w:rsidRPr="004933AD" w:rsidRDefault="00B555FC" w:rsidP="00B555FC">
      <w:pPr>
        <w:rPr>
          <w:rFonts w:ascii="Arial" w:hAnsi="Arial" w:cs="Arial"/>
          <w:sz w:val="20"/>
          <w:szCs w:val="20"/>
        </w:rPr>
      </w:pPr>
      <w:r w:rsidRPr="004933AD">
        <w:rPr>
          <w:rFonts w:ascii="Arial" w:hAnsi="Arial" w:cs="Arial"/>
          <w:sz w:val="20"/>
          <w:szCs w:val="20"/>
        </w:rPr>
        <w:t>PGp = 135%</w:t>
      </w:r>
    </w:p>
    <w:p w:rsidR="00B555FC" w:rsidRPr="004933AD" w:rsidRDefault="00B555FC" w:rsidP="00B555FC">
      <w:pPr>
        <w:tabs>
          <w:tab w:val="left" w:pos="2835"/>
        </w:tabs>
        <w:rPr>
          <w:rFonts w:ascii="Arial" w:hAnsi="Arial" w:cs="Arial"/>
          <w:sz w:val="20"/>
          <w:szCs w:val="20"/>
        </w:rPr>
      </w:pPr>
      <w:r w:rsidRPr="004933AD">
        <w:rPr>
          <w:rFonts w:ascii="Arial" w:hAnsi="Arial" w:cs="Arial"/>
          <w:sz w:val="20"/>
          <w:szCs w:val="20"/>
        </w:rPr>
        <w:t xml:space="preserve">PGp = </w:t>
      </w:r>
      <w:r w:rsidRPr="004933AD">
        <w:rPr>
          <w:rFonts w:ascii="Arial" w:hAnsi="Arial" w:cs="Arial"/>
          <w:position w:val="-24"/>
          <w:sz w:val="20"/>
          <w:szCs w:val="20"/>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0.55pt" o:ole="">
            <v:imagedata r:id="rId7" o:title=""/>
          </v:shape>
          <o:OLEObject Type="Embed" ProgID="Equation.3" ShapeID="_x0000_i1025" DrawAspect="Content" ObjectID="_1514281124" r:id="rId8"/>
        </w:object>
      </w:r>
      <w:r w:rsidRPr="004933AD">
        <w:rPr>
          <w:rFonts w:ascii="Arial" w:hAnsi="Arial" w:cs="Arial"/>
          <w:sz w:val="20"/>
          <w:szCs w:val="20"/>
        </w:rPr>
        <w:t>. 100                      100%брашна  : 3%квасца = 555,55kgбрашна : xkg квасца</w:t>
      </w:r>
    </w:p>
    <w:p w:rsidR="00B555FC" w:rsidRPr="004933AD" w:rsidRDefault="00B555FC" w:rsidP="00B555FC">
      <w:pPr>
        <w:rPr>
          <w:rFonts w:ascii="Arial" w:hAnsi="Arial" w:cs="Arial"/>
          <w:sz w:val="20"/>
          <w:szCs w:val="20"/>
          <w:vertAlign w:val="superscript"/>
        </w:rPr>
      </w:pPr>
      <w:r w:rsidRPr="004933AD">
        <w:rPr>
          <w:rFonts w:ascii="Arial" w:hAnsi="Arial" w:cs="Arial"/>
          <w:sz w:val="20"/>
          <w:szCs w:val="20"/>
        </w:rPr>
        <w:t xml:space="preserve">                                                                                   x = 16,67kg квасца</w:t>
      </w:r>
    </w:p>
    <w:p w:rsidR="00B555FC" w:rsidRPr="004933AD" w:rsidRDefault="00B555FC" w:rsidP="00B555FC">
      <w:pPr>
        <w:rPr>
          <w:rFonts w:ascii="Arial" w:hAnsi="Arial" w:cs="Arial"/>
          <w:sz w:val="20"/>
          <w:szCs w:val="20"/>
          <w:vertAlign w:val="superscript"/>
        </w:rPr>
      </w:pPr>
      <w:r w:rsidRPr="004933AD">
        <w:rPr>
          <w:rFonts w:ascii="Arial" w:hAnsi="Arial" w:cs="Arial"/>
          <w:sz w:val="20"/>
          <w:szCs w:val="20"/>
        </w:rPr>
        <w:t xml:space="preserve">MB = </w:t>
      </w:r>
      <w:r w:rsidRPr="004933AD">
        <w:rPr>
          <w:rFonts w:ascii="Arial" w:hAnsi="Arial" w:cs="Arial"/>
          <w:position w:val="-28"/>
          <w:sz w:val="20"/>
          <w:szCs w:val="20"/>
        </w:rPr>
        <w:object w:dxaOrig="620" w:dyaOrig="660">
          <v:shape id="_x0000_i1026" type="#_x0000_t75" style="width:30.55pt;height:33.3pt" o:ole="">
            <v:imagedata r:id="rId9" o:title=""/>
          </v:shape>
          <o:OLEObject Type="Embed" ProgID="Equation.3" ShapeID="_x0000_i1026" DrawAspect="Content" ObjectID="_1514281125" r:id="rId10"/>
        </w:object>
      </w:r>
      <w:r w:rsidRPr="004933AD">
        <w:rPr>
          <w:rFonts w:ascii="Arial" w:hAnsi="Arial" w:cs="Arial"/>
          <w:sz w:val="20"/>
          <w:szCs w:val="20"/>
        </w:rPr>
        <w:t>. 100                       100% брашна  : 2% соли = 555,55kg брашна : xkg соли</w:t>
      </w:r>
    </w:p>
    <w:p w:rsidR="00B555FC" w:rsidRPr="004933AD" w:rsidRDefault="00B555FC" w:rsidP="00B555FC">
      <w:pPr>
        <w:rPr>
          <w:rFonts w:ascii="Arial" w:hAnsi="Arial" w:cs="Arial"/>
          <w:sz w:val="20"/>
          <w:szCs w:val="20"/>
        </w:rPr>
      </w:pPr>
      <w:r w:rsidRPr="004933AD">
        <w:rPr>
          <w:rFonts w:ascii="Arial" w:hAnsi="Arial" w:cs="Arial"/>
          <w:sz w:val="20"/>
          <w:szCs w:val="20"/>
        </w:rPr>
        <w:t xml:space="preserve">                                                                                    x = 11,11kg соли</w:t>
      </w:r>
    </w:p>
    <w:p w:rsidR="00B555FC" w:rsidRPr="004933AD" w:rsidRDefault="00B555FC" w:rsidP="00B555FC">
      <w:pPr>
        <w:rPr>
          <w:rFonts w:ascii="Arial" w:hAnsi="Arial" w:cs="Arial"/>
          <w:sz w:val="20"/>
          <w:szCs w:val="20"/>
          <w:vertAlign w:val="superscript"/>
        </w:rPr>
      </w:pPr>
      <w:r w:rsidRPr="004933AD">
        <w:rPr>
          <w:rFonts w:ascii="Arial" w:hAnsi="Arial" w:cs="Arial"/>
          <w:sz w:val="20"/>
          <w:szCs w:val="20"/>
        </w:rPr>
        <w:t>MB =</w:t>
      </w:r>
      <w:r w:rsidRPr="004933AD">
        <w:rPr>
          <w:rFonts w:ascii="Arial" w:hAnsi="Arial" w:cs="Arial"/>
          <w:position w:val="-24"/>
          <w:sz w:val="20"/>
          <w:szCs w:val="20"/>
        </w:rPr>
        <w:object w:dxaOrig="480" w:dyaOrig="620">
          <v:shape id="_x0000_i1027" type="#_x0000_t75" style="width:23.75pt;height:30.55pt" o:ole="">
            <v:imagedata r:id="rId11" o:title=""/>
          </v:shape>
          <o:OLEObject Type="Embed" ProgID="Equation.3" ShapeID="_x0000_i1027" DrawAspect="Content" ObjectID="_1514281126" r:id="rId12"/>
        </w:object>
      </w:r>
      <w:r w:rsidRPr="004933AD">
        <w:rPr>
          <w:rFonts w:ascii="Arial" w:hAnsi="Arial" w:cs="Arial"/>
          <w:sz w:val="20"/>
          <w:szCs w:val="20"/>
        </w:rPr>
        <w:t>. 100</w:t>
      </w:r>
      <w:r w:rsidRPr="004933AD">
        <w:rPr>
          <w:rFonts w:ascii="Arial" w:hAnsi="Arial" w:cs="Arial"/>
          <w:sz w:val="20"/>
          <w:szCs w:val="20"/>
        </w:rPr>
        <w:tab/>
        <w:t xml:space="preserve">              100% брашна  : 52% воде = 555,55kg брашна : xkg воде</w:t>
      </w:r>
    </w:p>
    <w:p w:rsidR="00B555FC" w:rsidRPr="004933AD" w:rsidRDefault="00B555FC" w:rsidP="00B555FC">
      <w:pPr>
        <w:rPr>
          <w:rFonts w:ascii="Arial" w:hAnsi="Arial" w:cs="Arial"/>
          <w:sz w:val="20"/>
          <w:szCs w:val="20"/>
        </w:rPr>
      </w:pPr>
      <w:r w:rsidRPr="004933AD">
        <w:rPr>
          <w:rFonts w:ascii="Arial" w:hAnsi="Arial" w:cs="Arial"/>
          <w:sz w:val="20"/>
          <w:szCs w:val="20"/>
        </w:rPr>
        <w:t xml:space="preserve">                                             </w:t>
      </w:r>
      <w:r w:rsidRPr="004933AD">
        <w:rPr>
          <w:rFonts w:ascii="Arial" w:hAnsi="Arial" w:cs="Arial"/>
          <w:sz w:val="20"/>
          <w:szCs w:val="20"/>
        </w:rPr>
        <w:tab/>
        <w:t xml:space="preserve">                               x = 288,89kg воде</w:t>
      </w:r>
    </w:p>
    <w:p w:rsidR="00B555FC" w:rsidRPr="004933AD" w:rsidRDefault="00B555FC" w:rsidP="00B555FC">
      <w:pPr>
        <w:rPr>
          <w:rFonts w:ascii="Arial" w:hAnsi="Arial" w:cs="Arial"/>
          <w:sz w:val="20"/>
          <w:szCs w:val="20"/>
          <w:lang w:val="sr-Cyrl-CS"/>
        </w:rPr>
      </w:pPr>
      <w:r w:rsidRPr="004933AD">
        <w:rPr>
          <w:rFonts w:ascii="Arial" w:hAnsi="Arial" w:cs="Arial"/>
          <w:sz w:val="20"/>
          <w:szCs w:val="20"/>
        </w:rPr>
        <w:t>MB = 555,55kg</w:t>
      </w:r>
    </w:p>
    <w:p w:rsidR="00B555FC" w:rsidRPr="004933AD" w:rsidRDefault="00B555FC" w:rsidP="00B555FC">
      <w:pPr>
        <w:tabs>
          <w:tab w:val="left" w:pos="3171"/>
        </w:tabs>
        <w:rPr>
          <w:rFonts w:ascii="Arial" w:hAnsi="Arial" w:cs="Arial"/>
          <w:sz w:val="20"/>
          <w:szCs w:val="20"/>
        </w:rPr>
      </w:pPr>
      <w:r w:rsidRPr="004933AD">
        <w:rPr>
          <w:rFonts w:ascii="Arial" w:hAnsi="Arial" w:cs="Arial"/>
          <w:sz w:val="20"/>
          <w:szCs w:val="20"/>
        </w:rPr>
        <w:t xml:space="preserve">                                                100% брашна  : 1% масти(адитива) = 555,55kg брашна : xkg масти </w:t>
      </w:r>
    </w:p>
    <w:p w:rsidR="00B555FC" w:rsidRPr="004933AD" w:rsidRDefault="00B555FC" w:rsidP="00B555FC">
      <w:pPr>
        <w:tabs>
          <w:tab w:val="left" w:pos="3171"/>
          <w:tab w:val="left" w:pos="6694"/>
        </w:tabs>
        <w:rPr>
          <w:rFonts w:ascii="Arial" w:hAnsi="Arial" w:cs="Arial"/>
          <w:sz w:val="20"/>
          <w:szCs w:val="20"/>
        </w:rPr>
      </w:pPr>
      <w:r w:rsidRPr="004933AD">
        <w:rPr>
          <w:rFonts w:ascii="Arial" w:hAnsi="Arial" w:cs="Arial"/>
          <w:sz w:val="20"/>
          <w:szCs w:val="20"/>
        </w:rPr>
        <w:lastRenderedPageBreak/>
        <w:t xml:space="preserve">                                                                                   x = 5,55kg масти</w:t>
      </w:r>
      <w:r w:rsidRPr="004933AD">
        <w:rPr>
          <w:rFonts w:ascii="Arial" w:hAnsi="Arial" w:cs="Arial"/>
          <w:sz w:val="20"/>
          <w:szCs w:val="20"/>
        </w:rPr>
        <w:tab/>
        <w:t xml:space="preserve">                                      (адитива)</w:t>
      </w:r>
    </w:p>
    <w:p w:rsidR="00B555FC" w:rsidRPr="004933AD" w:rsidRDefault="00B555FC" w:rsidP="00B555FC">
      <w:pPr>
        <w:tabs>
          <w:tab w:val="left" w:pos="3171"/>
        </w:tabs>
        <w:rPr>
          <w:rFonts w:ascii="Arial" w:hAnsi="Arial" w:cs="Arial"/>
          <w:sz w:val="20"/>
          <w:szCs w:val="20"/>
        </w:rPr>
      </w:pPr>
      <w:r w:rsidRPr="004933AD">
        <w:rPr>
          <w:rFonts w:ascii="Arial" w:hAnsi="Arial" w:cs="Arial"/>
          <w:sz w:val="20"/>
          <w:szCs w:val="20"/>
        </w:rPr>
        <w:t xml:space="preserve">                                                                       x = 5,55kg адитива</w:t>
      </w:r>
    </w:p>
    <w:p w:rsidR="00E01CA3" w:rsidRDefault="00E01CA3" w:rsidP="00E01CA3">
      <w:pPr>
        <w:rPr>
          <w:sz w:val="24"/>
          <w:szCs w:val="24"/>
        </w:rPr>
      </w:pPr>
    </w:p>
    <w:p w:rsidR="00E01CA3" w:rsidRPr="00E01CA3" w:rsidRDefault="00E01CA3" w:rsidP="00E01CA3">
      <w:pPr>
        <w:rPr>
          <w:sz w:val="24"/>
          <w:szCs w:val="24"/>
        </w:rPr>
      </w:pPr>
    </w:p>
    <w:p w:rsidR="00E01CA3" w:rsidRDefault="00E01CA3" w:rsidP="00E01CA3">
      <w:pPr>
        <w:rPr>
          <w:sz w:val="24"/>
          <w:szCs w:val="24"/>
          <w:lang w:val="sr-Cyrl-CS"/>
        </w:rPr>
      </w:pPr>
      <w:r>
        <w:rPr>
          <w:sz w:val="24"/>
          <w:szCs w:val="24"/>
        </w:rPr>
        <w:t xml:space="preserve">Задатак </w:t>
      </w:r>
      <w:r w:rsidR="00491B49">
        <w:rPr>
          <w:sz w:val="24"/>
          <w:szCs w:val="24"/>
        </w:rPr>
        <w:t>2</w:t>
      </w:r>
      <w:r>
        <w:rPr>
          <w:sz w:val="24"/>
          <w:szCs w:val="24"/>
        </w:rPr>
        <w:t xml:space="preserve">: </w:t>
      </w:r>
      <w:r w:rsidRPr="001827AE">
        <w:rPr>
          <w:sz w:val="24"/>
          <w:szCs w:val="24"/>
          <w:lang w:val="sr-Cyrl-CS"/>
        </w:rPr>
        <w:t xml:space="preserve"> Колико је потребно брашна за добијање 710 </w:t>
      </w:r>
      <w:r w:rsidRPr="001827AE">
        <w:rPr>
          <w:sz w:val="24"/>
          <w:szCs w:val="24"/>
        </w:rPr>
        <w:t xml:space="preserve">kg </w:t>
      </w:r>
      <w:r w:rsidRPr="001827AE">
        <w:rPr>
          <w:sz w:val="24"/>
          <w:szCs w:val="24"/>
          <w:lang w:val="sr-Cyrl-CS"/>
        </w:rPr>
        <w:t>хлеба, ако је рандман 133,45? Колико се троши брашна за 1</w:t>
      </w:r>
      <w:r w:rsidRPr="001827AE">
        <w:rPr>
          <w:sz w:val="24"/>
          <w:szCs w:val="24"/>
        </w:rPr>
        <w:t xml:space="preserve"> kg</w:t>
      </w:r>
      <w:r w:rsidRPr="001827AE">
        <w:rPr>
          <w:sz w:val="24"/>
          <w:szCs w:val="24"/>
          <w:lang w:val="sr-Cyrl-CS"/>
        </w:rPr>
        <w:t xml:space="preserve"> хлеба под овим условима?</w:t>
      </w:r>
    </w:p>
    <w:p w:rsidR="00E01CA3" w:rsidRPr="001827AE" w:rsidRDefault="00E01CA3" w:rsidP="00E01CA3">
      <w:pPr>
        <w:rPr>
          <w:sz w:val="24"/>
          <w:szCs w:val="24"/>
          <w:lang w:val="sr-Cyrl-CS"/>
        </w:rPr>
      </w:pPr>
      <w:r>
        <w:rPr>
          <w:sz w:val="24"/>
          <w:szCs w:val="24"/>
          <w:lang w:val="sr-Cyrl-CS"/>
        </w:rPr>
        <w:t>Решење:</w:t>
      </w:r>
    </w:p>
    <w:p w:rsidR="00E01CA3" w:rsidRPr="00E01CA3" w:rsidRDefault="00E01CA3" w:rsidP="00E01CA3">
      <w:pPr>
        <w:rPr>
          <w:sz w:val="24"/>
          <w:szCs w:val="24"/>
          <w:lang w:val="sr-Cyrl-CS"/>
        </w:rPr>
      </w:pPr>
      <w:r w:rsidRPr="00E01CA3">
        <w:rPr>
          <w:sz w:val="24"/>
          <w:szCs w:val="24"/>
        </w:rPr>
        <w:t>R</w:t>
      </w:r>
      <w:r w:rsidRPr="00E01CA3">
        <w:rPr>
          <w:sz w:val="24"/>
          <w:szCs w:val="24"/>
          <w:lang w:val="sr-Cyrl-CS"/>
        </w:rPr>
        <w:t xml:space="preserve"> = укупна кол.хлеба </w:t>
      </w:r>
      <w:r w:rsidRPr="00E01CA3">
        <w:rPr>
          <w:sz w:val="24"/>
          <w:szCs w:val="24"/>
        </w:rPr>
        <w:t>x</w:t>
      </w:r>
      <w:r w:rsidRPr="00E01CA3">
        <w:rPr>
          <w:sz w:val="24"/>
          <w:szCs w:val="24"/>
          <w:lang w:val="sr-Cyrl-CS"/>
        </w:rPr>
        <w:t xml:space="preserve"> 100/ укупна кол.брашна</w:t>
      </w:r>
    </w:p>
    <w:p w:rsidR="00E01CA3" w:rsidRPr="00E01CA3" w:rsidRDefault="00E01CA3" w:rsidP="00E01CA3">
      <w:pPr>
        <w:rPr>
          <w:sz w:val="24"/>
          <w:szCs w:val="24"/>
          <w:lang w:val="sr-Cyrl-CS"/>
        </w:rPr>
      </w:pPr>
      <w:r w:rsidRPr="00E01CA3">
        <w:rPr>
          <w:sz w:val="24"/>
          <w:szCs w:val="24"/>
          <w:lang w:val="sr-Cyrl-CS"/>
        </w:rPr>
        <w:t xml:space="preserve">Ук.кол.брашна = 710 х 100/133,45 = 532,03 </w:t>
      </w:r>
      <w:r w:rsidRPr="00E01CA3">
        <w:rPr>
          <w:sz w:val="24"/>
          <w:szCs w:val="24"/>
        </w:rPr>
        <w:t>kg</w:t>
      </w:r>
      <w:r w:rsidRPr="00E01CA3">
        <w:rPr>
          <w:sz w:val="24"/>
          <w:szCs w:val="24"/>
          <w:lang w:val="sr-Cyrl-CS"/>
        </w:rPr>
        <w:t xml:space="preserve"> брашна.</w:t>
      </w:r>
    </w:p>
    <w:p w:rsidR="00E01CA3" w:rsidRPr="00E01CA3" w:rsidRDefault="00E01CA3" w:rsidP="00E01CA3">
      <w:pPr>
        <w:rPr>
          <w:sz w:val="24"/>
          <w:szCs w:val="24"/>
        </w:rPr>
      </w:pPr>
      <w:r w:rsidRPr="00E01CA3">
        <w:rPr>
          <w:sz w:val="24"/>
          <w:szCs w:val="24"/>
          <w:lang w:val="sr-Cyrl-CS"/>
        </w:rPr>
        <w:t xml:space="preserve">Утрошак брашна по 1 </w:t>
      </w:r>
      <w:r w:rsidRPr="00E01CA3">
        <w:rPr>
          <w:sz w:val="24"/>
          <w:szCs w:val="24"/>
        </w:rPr>
        <w:t>kg</w:t>
      </w:r>
      <w:r w:rsidRPr="00E01CA3">
        <w:rPr>
          <w:sz w:val="24"/>
          <w:szCs w:val="24"/>
          <w:lang w:val="sr-Cyrl-CS"/>
        </w:rPr>
        <w:t xml:space="preserve"> хлеба = 532,03 </w:t>
      </w:r>
      <w:r w:rsidRPr="00E01CA3">
        <w:rPr>
          <w:sz w:val="24"/>
          <w:szCs w:val="24"/>
        </w:rPr>
        <w:t>kg</w:t>
      </w:r>
      <w:r w:rsidRPr="00E01CA3">
        <w:rPr>
          <w:sz w:val="24"/>
          <w:szCs w:val="24"/>
          <w:lang w:val="sr-Cyrl-CS"/>
        </w:rPr>
        <w:t xml:space="preserve"> брашна/710 </w:t>
      </w:r>
      <w:r w:rsidRPr="00E01CA3">
        <w:rPr>
          <w:sz w:val="24"/>
          <w:szCs w:val="24"/>
        </w:rPr>
        <w:t>kg</w:t>
      </w:r>
      <w:r w:rsidRPr="00E01CA3">
        <w:rPr>
          <w:sz w:val="24"/>
          <w:szCs w:val="24"/>
          <w:lang w:val="sr-Cyrl-CS"/>
        </w:rPr>
        <w:t xml:space="preserve"> хлеба = 0,75 </w:t>
      </w:r>
      <w:r w:rsidRPr="00E01CA3">
        <w:rPr>
          <w:sz w:val="24"/>
          <w:szCs w:val="24"/>
        </w:rPr>
        <w:t>kg</w:t>
      </w:r>
    </w:p>
    <w:p w:rsidR="00E01CA3" w:rsidRPr="00E01CA3" w:rsidRDefault="00E01CA3" w:rsidP="00E01CA3"/>
    <w:p w:rsidR="00E01CA3" w:rsidRDefault="00E01CA3" w:rsidP="00E01CA3">
      <w:pPr>
        <w:rPr>
          <w:lang w:val="sr-Cyrl-CS"/>
        </w:rPr>
      </w:pPr>
    </w:p>
    <w:p w:rsidR="00B555FC" w:rsidRDefault="00B555FC" w:rsidP="00B555FC">
      <w:pPr>
        <w:rPr>
          <w:rFonts w:ascii="Arial" w:hAnsi="Arial" w:cs="Arial"/>
          <w:sz w:val="20"/>
          <w:szCs w:val="20"/>
        </w:rPr>
      </w:pPr>
    </w:p>
    <w:p w:rsidR="00DF648B" w:rsidRDefault="00DF648B" w:rsidP="00B555FC">
      <w:pPr>
        <w:rPr>
          <w:rFonts w:ascii="Arial" w:hAnsi="Arial" w:cs="Arial"/>
          <w:sz w:val="20"/>
          <w:szCs w:val="20"/>
        </w:rPr>
      </w:pPr>
    </w:p>
    <w:p w:rsidR="001A6FFA" w:rsidRPr="001A6FFA" w:rsidRDefault="001A6FFA" w:rsidP="00B555FC">
      <w:pPr>
        <w:rPr>
          <w:rFonts w:ascii="Arial" w:hAnsi="Arial" w:cs="Arial"/>
          <w:sz w:val="20"/>
          <w:szCs w:val="20"/>
        </w:rPr>
      </w:pPr>
    </w:p>
    <w:p w:rsidR="00E01CA3" w:rsidRPr="001827AE" w:rsidRDefault="00730282" w:rsidP="00E01CA3">
      <w:pPr>
        <w:rPr>
          <w:sz w:val="24"/>
          <w:szCs w:val="24"/>
        </w:rPr>
      </w:pPr>
      <w:r>
        <w:rPr>
          <w:sz w:val="24"/>
          <w:szCs w:val="24"/>
        </w:rPr>
        <w:t>ТЕСТ ИЗ Т</w:t>
      </w:r>
      <w:r w:rsidRPr="001827AE">
        <w:rPr>
          <w:sz w:val="24"/>
          <w:szCs w:val="24"/>
        </w:rPr>
        <w:t>ЕХНОЛОГИЈА ПЕКАРСТВА</w:t>
      </w:r>
    </w:p>
    <w:p w:rsidR="00E01CA3" w:rsidRPr="001827AE" w:rsidRDefault="00E01CA3" w:rsidP="00E01CA3">
      <w:pPr>
        <w:rPr>
          <w:sz w:val="24"/>
          <w:szCs w:val="24"/>
        </w:rPr>
      </w:pPr>
    </w:p>
    <w:p w:rsidR="00E01CA3" w:rsidRPr="004037D0" w:rsidRDefault="00D955C6" w:rsidP="00E01CA3">
      <w:pPr>
        <w:spacing w:line="240" w:lineRule="auto"/>
        <w:rPr>
          <w:rFonts w:eastAsia="Calibri" w:cs="Times New Roman"/>
          <w:sz w:val="24"/>
          <w:szCs w:val="24"/>
        </w:rPr>
      </w:pPr>
      <w:r>
        <w:rPr>
          <w:sz w:val="24"/>
          <w:szCs w:val="24"/>
        </w:rPr>
        <w:t>1</w:t>
      </w:r>
      <w:r w:rsidR="00E01CA3" w:rsidRPr="001827AE">
        <w:rPr>
          <w:sz w:val="24"/>
          <w:szCs w:val="24"/>
          <w:lang w:val="sr-Cyrl-CS"/>
        </w:rPr>
        <w:t>.</w:t>
      </w:r>
      <w:r w:rsidR="00E01CA3" w:rsidRPr="001827AE">
        <w:rPr>
          <w:rFonts w:eastAsia="Calibri" w:cs="Times New Roman"/>
          <w:sz w:val="24"/>
          <w:szCs w:val="24"/>
          <w:lang w:val="sr-Cyrl-CS"/>
        </w:rPr>
        <w:t xml:space="preserve">  Заокружити број испред тачног одговора</w:t>
      </w:r>
    </w:p>
    <w:p w:rsidR="00E01CA3" w:rsidRPr="001827AE" w:rsidRDefault="00E01CA3" w:rsidP="00E01CA3">
      <w:pPr>
        <w:rPr>
          <w:rFonts w:eastAsia="Calibri" w:cs="Times New Roman"/>
          <w:sz w:val="24"/>
          <w:szCs w:val="24"/>
          <w:lang w:val="sr-Cyrl-CS"/>
        </w:rPr>
      </w:pPr>
      <w:r>
        <w:rPr>
          <w:sz w:val="24"/>
          <w:szCs w:val="24"/>
        </w:rPr>
        <w:t xml:space="preserve">    </w:t>
      </w:r>
      <w:r w:rsidRPr="001827AE">
        <w:rPr>
          <w:rFonts w:eastAsia="Calibri" w:cs="Times New Roman"/>
          <w:sz w:val="24"/>
          <w:szCs w:val="24"/>
          <w:lang w:val="sl-SI"/>
        </w:rPr>
        <w:t xml:space="preserve">Завршна ферментација </w:t>
      </w:r>
      <w:r w:rsidRPr="001827AE">
        <w:rPr>
          <w:rFonts w:eastAsia="Calibri" w:cs="Times New Roman"/>
          <w:sz w:val="24"/>
          <w:szCs w:val="24"/>
          <w:lang w:val="sr-Cyrl-CS"/>
        </w:rPr>
        <w:t xml:space="preserve">теста </w:t>
      </w:r>
      <w:r w:rsidRPr="001827AE">
        <w:rPr>
          <w:rFonts w:eastAsia="Calibri" w:cs="Times New Roman"/>
          <w:sz w:val="24"/>
          <w:szCs w:val="24"/>
          <w:lang w:val="sl-SI"/>
        </w:rPr>
        <w:t>се обавља на температури</w:t>
      </w:r>
      <w:r w:rsidRPr="001827AE">
        <w:rPr>
          <w:rFonts w:eastAsia="Calibri" w:cs="Times New Roman"/>
          <w:sz w:val="24"/>
          <w:szCs w:val="24"/>
        </w:rPr>
        <w:t xml:space="preserve"> од</w:t>
      </w:r>
      <w:r w:rsidRPr="001827AE">
        <w:rPr>
          <w:rFonts w:eastAsia="Calibri" w:cs="Times New Roman"/>
          <w:sz w:val="24"/>
          <w:szCs w:val="24"/>
          <w:lang w:val="sl-SI"/>
        </w:rPr>
        <w:t>:</w:t>
      </w:r>
    </w:p>
    <w:p w:rsidR="00E01CA3" w:rsidRPr="001827AE" w:rsidRDefault="00E01CA3" w:rsidP="00E01CA3">
      <w:pPr>
        <w:numPr>
          <w:ilvl w:val="0"/>
          <w:numId w:val="25"/>
        </w:numPr>
        <w:suppressAutoHyphens/>
        <w:spacing w:after="0" w:line="240" w:lineRule="auto"/>
        <w:rPr>
          <w:rFonts w:eastAsia="Calibri" w:cs="Times New Roman"/>
          <w:sz w:val="24"/>
          <w:szCs w:val="24"/>
          <w:lang w:val="sl-SI"/>
        </w:rPr>
      </w:pPr>
      <w:r w:rsidRPr="001827AE">
        <w:rPr>
          <w:rFonts w:eastAsia="Calibri" w:cs="Times New Roman"/>
          <w:sz w:val="24"/>
          <w:szCs w:val="24"/>
          <w:lang w:val="sl-SI"/>
        </w:rPr>
        <w:t>35-40°</w:t>
      </w:r>
      <w:r w:rsidRPr="001827AE">
        <w:rPr>
          <w:rFonts w:eastAsia="Calibri" w:cs="Times New Roman"/>
          <w:sz w:val="24"/>
          <w:szCs w:val="24"/>
          <w:lang w:val="sr-Cyrl-CS"/>
        </w:rPr>
        <w:t xml:space="preserve"> С</w:t>
      </w:r>
    </w:p>
    <w:p w:rsidR="00E01CA3" w:rsidRPr="001827AE" w:rsidRDefault="00E01CA3" w:rsidP="00E01CA3">
      <w:pPr>
        <w:numPr>
          <w:ilvl w:val="0"/>
          <w:numId w:val="25"/>
        </w:numPr>
        <w:suppressAutoHyphens/>
        <w:spacing w:after="0" w:line="240" w:lineRule="auto"/>
        <w:rPr>
          <w:rFonts w:eastAsia="Calibri" w:cs="Times New Roman"/>
          <w:sz w:val="24"/>
          <w:szCs w:val="24"/>
          <w:lang w:val="sl-SI"/>
        </w:rPr>
      </w:pPr>
      <w:r w:rsidRPr="001827AE">
        <w:rPr>
          <w:rFonts w:eastAsia="Calibri" w:cs="Times New Roman"/>
          <w:sz w:val="24"/>
          <w:szCs w:val="24"/>
          <w:lang w:val="sl-SI"/>
        </w:rPr>
        <w:t>18-23°</w:t>
      </w:r>
      <w:r w:rsidRPr="001827AE">
        <w:rPr>
          <w:rFonts w:eastAsia="Calibri" w:cs="Times New Roman"/>
          <w:sz w:val="24"/>
          <w:szCs w:val="24"/>
          <w:lang w:val="sr-Cyrl-CS"/>
        </w:rPr>
        <w:t xml:space="preserve"> С</w:t>
      </w:r>
    </w:p>
    <w:p w:rsidR="00E01CA3" w:rsidRPr="001827AE" w:rsidRDefault="00E01CA3" w:rsidP="00E01CA3">
      <w:pPr>
        <w:numPr>
          <w:ilvl w:val="0"/>
          <w:numId w:val="25"/>
        </w:numPr>
        <w:suppressAutoHyphens/>
        <w:spacing w:after="0" w:line="240" w:lineRule="auto"/>
        <w:rPr>
          <w:rFonts w:eastAsia="Calibri" w:cs="Times New Roman"/>
          <w:sz w:val="24"/>
          <w:szCs w:val="24"/>
          <w:lang w:val="sl-SI"/>
        </w:rPr>
      </w:pPr>
      <w:r w:rsidRPr="001827AE">
        <w:rPr>
          <w:rFonts w:eastAsia="Calibri" w:cs="Times New Roman"/>
          <w:sz w:val="24"/>
          <w:szCs w:val="24"/>
          <w:lang w:val="sl-SI"/>
        </w:rPr>
        <w:t>45-50°</w:t>
      </w:r>
      <w:r w:rsidRPr="001827AE">
        <w:rPr>
          <w:rFonts w:eastAsia="Calibri" w:cs="Times New Roman"/>
          <w:sz w:val="24"/>
          <w:szCs w:val="24"/>
          <w:lang w:val="sr-Cyrl-CS"/>
        </w:rPr>
        <w:t xml:space="preserve"> С</w:t>
      </w:r>
    </w:p>
    <w:p w:rsidR="00E01CA3" w:rsidRPr="004037D0" w:rsidRDefault="00E01CA3" w:rsidP="00E01CA3">
      <w:pPr>
        <w:numPr>
          <w:ilvl w:val="0"/>
          <w:numId w:val="25"/>
        </w:numPr>
        <w:suppressAutoHyphens/>
        <w:spacing w:after="0" w:line="240" w:lineRule="auto"/>
        <w:rPr>
          <w:b/>
          <w:sz w:val="24"/>
          <w:szCs w:val="24"/>
          <w:lang w:val="sl-SI"/>
        </w:rPr>
      </w:pPr>
      <w:r w:rsidRPr="001827AE">
        <w:rPr>
          <w:rFonts w:eastAsia="Calibri" w:cs="Times New Roman"/>
          <w:sz w:val="24"/>
          <w:szCs w:val="24"/>
          <w:lang w:val="sr-Cyrl-CS"/>
        </w:rPr>
        <w:t>25-30</w:t>
      </w:r>
      <w:r w:rsidRPr="001827AE">
        <w:rPr>
          <w:rFonts w:eastAsia="Calibri" w:cs="Times New Roman"/>
          <w:b/>
          <w:sz w:val="24"/>
          <w:szCs w:val="24"/>
          <w:lang w:val="sl-SI"/>
        </w:rPr>
        <w:t>°</w:t>
      </w:r>
      <w:r w:rsidRPr="001827AE">
        <w:rPr>
          <w:rFonts w:eastAsia="Calibri" w:cs="Times New Roman"/>
          <w:sz w:val="24"/>
          <w:szCs w:val="24"/>
          <w:lang w:val="sr-Cyrl-CS"/>
        </w:rPr>
        <w:t xml:space="preserve"> С</w:t>
      </w:r>
      <w:r>
        <w:rPr>
          <w:sz w:val="24"/>
          <w:szCs w:val="24"/>
          <w:lang w:val="sr-Cyrl-CS"/>
        </w:rPr>
        <w:t xml:space="preserve">                                                                                                                                                                 </w:t>
      </w:r>
      <w:r w:rsidR="000C4946">
        <w:rPr>
          <w:sz w:val="24"/>
          <w:szCs w:val="24"/>
          <w:lang w:val="sr-Cyrl-CS"/>
        </w:rPr>
        <w:t xml:space="preserve">   </w:t>
      </w:r>
      <w:r>
        <w:rPr>
          <w:sz w:val="24"/>
          <w:szCs w:val="24"/>
          <w:lang w:val="sr-Cyrl-CS"/>
        </w:rPr>
        <w:t xml:space="preserve">  1</w:t>
      </w:r>
    </w:p>
    <w:p w:rsidR="00E01CA3" w:rsidRPr="001827AE" w:rsidRDefault="00E01CA3" w:rsidP="00E01CA3">
      <w:pPr>
        <w:suppressAutoHyphens/>
        <w:spacing w:after="0" w:line="240" w:lineRule="auto"/>
        <w:ind w:left="1080"/>
        <w:rPr>
          <w:rFonts w:eastAsia="Calibri" w:cs="Times New Roman"/>
          <w:b/>
          <w:sz w:val="24"/>
          <w:szCs w:val="24"/>
          <w:lang w:val="sl-SI"/>
        </w:rPr>
      </w:pPr>
    </w:p>
    <w:p w:rsidR="00E01CA3" w:rsidRPr="001827AE" w:rsidRDefault="00D955C6" w:rsidP="00E01CA3">
      <w:pPr>
        <w:spacing w:line="240" w:lineRule="auto"/>
        <w:rPr>
          <w:sz w:val="24"/>
          <w:szCs w:val="24"/>
          <w:lang w:val="sr-Cyrl-CS"/>
        </w:rPr>
      </w:pPr>
      <w:r>
        <w:rPr>
          <w:sz w:val="24"/>
          <w:szCs w:val="24"/>
        </w:rPr>
        <w:t>2</w:t>
      </w:r>
      <w:r w:rsidR="00E01CA3" w:rsidRPr="001827AE">
        <w:rPr>
          <w:sz w:val="24"/>
          <w:szCs w:val="24"/>
        </w:rPr>
        <w:t xml:space="preserve">. </w:t>
      </w:r>
      <w:r w:rsidR="00E01CA3">
        <w:rPr>
          <w:sz w:val="24"/>
          <w:szCs w:val="24"/>
        </w:rPr>
        <w:t xml:space="preserve"> </w:t>
      </w:r>
      <w:r w:rsidR="00E01CA3" w:rsidRPr="001827AE">
        <w:rPr>
          <w:sz w:val="24"/>
          <w:szCs w:val="24"/>
          <w:lang w:val="sr-Cyrl-CS"/>
        </w:rPr>
        <w:t>Заокружити број испред тачног одговора</w:t>
      </w:r>
      <w:r w:rsidR="00E01CA3" w:rsidRPr="001827AE">
        <w:rPr>
          <w:sz w:val="24"/>
          <w:szCs w:val="24"/>
          <w:lang w:val="sl-SI"/>
        </w:rPr>
        <w:t xml:space="preserve"> </w:t>
      </w:r>
    </w:p>
    <w:p w:rsidR="00E01CA3" w:rsidRPr="001827AE" w:rsidRDefault="00E01CA3" w:rsidP="00E01CA3">
      <w:pPr>
        <w:spacing w:line="240" w:lineRule="auto"/>
        <w:rPr>
          <w:sz w:val="24"/>
          <w:szCs w:val="24"/>
          <w:lang w:val="sr-Cyrl-CS"/>
        </w:rPr>
      </w:pPr>
      <w:r w:rsidRPr="001827AE">
        <w:rPr>
          <w:sz w:val="24"/>
          <w:szCs w:val="24"/>
          <w:lang w:val="sl-SI"/>
        </w:rPr>
        <w:t xml:space="preserve">   Тип брашна се одређује према садржају:</w:t>
      </w:r>
    </w:p>
    <w:p w:rsidR="00E01CA3" w:rsidRPr="001827AE" w:rsidRDefault="00E01CA3" w:rsidP="00E01CA3">
      <w:pPr>
        <w:numPr>
          <w:ilvl w:val="0"/>
          <w:numId w:val="26"/>
        </w:numPr>
        <w:suppressAutoHyphens/>
        <w:spacing w:after="0" w:line="240" w:lineRule="auto"/>
        <w:rPr>
          <w:sz w:val="24"/>
          <w:szCs w:val="24"/>
          <w:lang w:val="sl-SI"/>
        </w:rPr>
      </w:pPr>
      <w:r w:rsidRPr="001827AE">
        <w:rPr>
          <w:sz w:val="24"/>
          <w:szCs w:val="24"/>
          <w:lang w:val="sl-SI"/>
        </w:rPr>
        <w:t>беланчевина</w:t>
      </w:r>
    </w:p>
    <w:p w:rsidR="00E01CA3" w:rsidRPr="001827AE" w:rsidRDefault="00E01CA3" w:rsidP="00E01CA3">
      <w:pPr>
        <w:numPr>
          <w:ilvl w:val="0"/>
          <w:numId w:val="26"/>
        </w:numPr>
        <w:suppressAutoHyphens/>
        <w:spacing w:after="0" w:line="240" w:lineRule="auto"/>
        <w:rPr>
          <w:sz w:val="24"/>
          <w:szCs w:val="24"/>
          <w:lang w:val="sl-SI"/>
        </w:rPr>
      </w:pPr>
      <w:r w:rsidRPr="001827AE">
        <w:rPr>
          <w:sz w:val="24"/>
          <w:szCs w:val="24"/>
          <w:lang w:val="sl-SI"/>
        </w:rPr>
        <w:t>минералних материја</w:t>
      </w:r>
    </w:p>
    <w:p w:rsidR="00E01CA3" w:rsidRPr="001827AE" w:rsidRDefault="00E01CA3" w:rsidP="00E01CA3">
      <w:pPr>
        <w:numPr>
          <w:ilvl w:val="0"/>
          <w:numId w:val="26"/>
        </w:numPr>
        <w:spacing w:after="0" w:line="240" w:lineRule="auto"/>
        <w:rPr>
          <w:sz w:val="24"/>
          <w:szCs w:val="24"/>
        </w:rPr>
      </w:pPr>
      <w:r w:rsidRPr="001827AE">
        <w:rPr>
          <w:sz w:val="24"/>
          <w:szCs w:val="24"/>
          <w:lang w:val="sl-SI"/>
        </w:rPr>
        <w:t>воде</w:t>
      </w:r>
      <w:r w:rsidRPr="001827AE">
        <w:rPr>
          <w:sz w:val="24"/>
          <w:szCs w:val="24"/>
          <w:lang w:val="ru-RU"/>
        </w:rPr>
        <w:t xml:space="preserve"> </w:t>
      </w:r>
    </w:p>
    <w:p w:rsidR="00E01CA3" w:rsidRPr="004037D0" w:rsidRDefault="00E01CA3" w:rsidP="00E01CA3">
      <w:pPr>
        <w:numPr>
          <w:ilvl w:val="0"/>
          <w:numId w:val="26"/>
        </w:numPr>
        <w:spacing w:after="0" w:line="240" w:lineRule="auto"/>
        <w:rPr>
          <w:sz w:val="24"/>
          <w:szCs w:val="24"/>
        </w:rPr>
      </w:pPr>
      <w:r w:rsidRPr="001827AE">
        <w:rPr>
          <w:sz w:val="24"/>
          <w:szCs w:val="24"/>
          <w:lang w:val="ru-RU"/>
        </w:rPr>
        <w:t>витамина</w:t>
      </w:r>
      <w:r>
        <w:rPr>
          <w:sz w:val="24"/>
          <w:szCs w:val="24"/>
          <w:lang w:val="ru-RU"/>
        </w:rPr>
        <w:t xml:space="preserve">                                                                                                                                                                     </w:t>
      </w:r>
      <w:r w:rsidR="000C4946">
        <w:rPr>
          <w:sz w:val="24"/>
          <w:szCs w:val="24"/>
          <w:lang w:val="ru-RU"/>
        </w:rPr>
        <w:t xml:space="preserve">  </w:t>
      </w:r>
      <w:r>
        <w:rPr>
          <w:sz w:val="24"/>
          <w:szCs w:val="24"/>
          <w:lang w:val="ru-RU"/>
        </w:rPr>
        <w:t xml:space="preserve">  1</w:t>
      </w:r>
    </w:p>
    <w:p w:rsidR="00E01CA3" w:rsidRPr="001827AE" w:rsidRDefault="00E01CA3" w:rsidP="00E01CA3">
      <w:pPr>
        <w:spacing w:after="0" w:line="240" w:lineRule="auto"/>
        <w:ind w:left="720"/>
        <w:rPr>
          <w:sz w:val="24"/>
          <w:szCs w:val="24"/>
        </w:rPr>
      </w:pPr>
      <w:r>
        <w:rPr>
          <w:sz w:val="24"/>
          <w:szCs w:val="24"/>
        </w:rPr>
        <w:t xml:space="preserve"> </w:t>
      </w:r>
    </w:p>
    <w:p w:rsidR="00E01CA3" w:rsidRPr="001827AE" w:rsidRDefault="00D955C6" w:rsidP="00E01CA3">
      <w:pPr>
        <w:rPr>
          <w:sz w:val="24"/>
          <w:szCs w:val="24"/>
          <w:lang w:val="sr-Cyrl-CS"/>
        </w:rPr>
      </w:pPr>
      <w:r>
        <w:rPr>
          <w:sz w:val="24"/>
          <w:szCs w:val="24"/>
        </w:rPr>
        <w:t>3</w:t>
      </w:r>
      <w:r w:rsidR="00E01CA3">
        <w:rPr>
          <w:sz w:val="24"/>
          <w:szCs w:val="24"/>
        </w:rPr>
        <w:t>.</w:t>
      </w:r>
      <w:r w:rsidR="00E01CA3" w:rsidRPr="001827AE">
        <w:rPr>
          <w:sz w:val="24"/>
          <w:szCs w:val="24"/>
        </w:rPr>
        <w:t xml:space="preserve">   </w:t>
      </w:r>
      <w:r w:rsidR="00E01CA3" w:rsidRPr="001827AE">
        <w:rPr>
          <w:sz w:val="24"/>
          <w:szCs w:val="24"/>
          <w:lang w:val="sr-Cyrl-CS"/>
        </w:rPr>
        <w:t>Допуни реченицу.</w:t>
      </w:r>
    </w:p>
    <w:p w:rsidR="00E01CA3" w:rsidRPr="001827AE" w:rsidRDefault="00E01CA3" w:rsidP="00E01CA3">
      <w:pPr>
        <w:rPr>
          <w:sz w:val="24"/>
          <w:szCs w:val="24"/>
        </w:rPr>
      </w:pPr>
      <w:r w:rsidRPr="001827AE">
        <w:rPr>
          <w:sz w:val="24"/>
          <w:szCs w:val="24"/>
          <w:lang w:val="sl-SI"/>
        </w:rPr>
        <w:t xml:space="preserve">        </w:t>
      </w:r>
      <w:r w:rsidRPr="001827AE">
        <w:rPr>
          <w:sz w:val="24"/>
          <w:szCs w:val="24"/>
        </w:rPr>
        <w:t>Моћ упијања воде брашна и квалитет теста зависе од количине и  квалитета _________________ .</w:t>
      </w:r>
      <w:r>
        <w:rPr>
          <w:sz w:val="24"/>
          <w:szCs w:val="24"/>
        </w:rPr>
        <w:t xml:space="preserve">     </w:t>
      </w:r>
      <w:r w:rsidR="000C4946">
        <w:rPr>
          <w:sz w:val="24"/>
          <w:szCs w:val="24"/>
        </w:rPr>
        <w:t xml:space="preserve">   </w:t>
      </w:r>
      <w:r>
        <w:rPr>
          <w:sz w:val="24"/>
          <w:szCs w:val="24"/>
        </w:rPr>
        <w:t>1</w:t>
      </w:r>
    </w:p>
    <w:p w:rsidR="00E01CA3" w:rsidRPr="001827AE" w:rsidRDefault="00E01CA3" w:rsidP="00E01CA3">
      <w:pPr>
        <w:rPr>
          <w:rFonts w:eastAsia="Calibri" w:cs="Times New Roman"/>
          <w:sz w:val="24"/>
          <w:szCs w:val="24"/>
          <w:lang w:val="sr-Cyrl-CS"/>
        </w:rPr>
      </w:pPr>
      <w:r w:rsidRPr="001827AE">
        <w:rPr>
          <w:sz w:val="24"/>
          <w:szCs w:val="24"/>
          <w:lang w:val="ru-RU"/>
        </w:rPr>
        <w:t xml:space="preserve"> </w:t>
      </w:r>
      <w:r w:rsidR="00D955C6">
        <w:rPr>
          <w:sz w:val="24"/>
          <w:szCs w:val="24"/>
        </w:rPr>
        <w:t>4</w:t>
      </w:r>
      <w:r w:rsidRPr="001827AE">
        <w:rPr>
          <w:sz w:val="24"/>
          <w:szCs w:val="24"/>
        </w:rPr>
        <w:t>.</w:t>
      </w:r>
      <w:r w:rsidRPr="001827AE">
        <w:rPr>
          <w:rFonts w:eastAsia="Calibri" w:cs="Times New Roman"/>
          <w:sz w:val="24"/>
          <w:szCs w:val="24"/>
          <w:lang w:val="sr-Cyrl-CS"/>
        </w:rPr>
        <w:t xml:space="preserve">  Допуни следећу реченицу</w:t>
      </w:r>
    </w:p>
    <w:p w:rsidR="00E01CA3" w:rsidRPr="001827AE" w:rsidRDefault="00E01CA3" w:rsidP="00E01CA3">
      <w:pPr>
        <w:rPr>
          <w:sz w:val="24"/>
          <w:szCs w:val="24"/>
        </w:rPr>
      </w:pPr>
      <w:r>
        <w:rPr>
          <w:sz w:val="24"/>
          <w:szCs w:val="24"/>
        </w:rPr>
        <w:lastRenderedPageBreak/>
        <w:t xml:space="preserve">       </w:t>
      </w:r>
      <w:r w:rsidRPr="001827AE">
        <w:rPr>
          <w:rFonts w:eastAsia="Calibri" w:cs="Times New Roman"/>
          <w:sz w:val="24"/>
          <w:szCs w:val="24"/>
        </w:rPr>
        <w:t xml:space="preserve"> </w:t>
      </w:r>
      <w:r w:rsidRPr="001827AE">
        <w:rPr>
          <w:rFonts w:eastAsia="Calibri" w:cs="Times New Roman"/>
          <w:sz w:val="24"/>
          <w:szCs w:val="24"/>
          <w:lang w:val="sl-SI"/>
        </w:rPr>
        <w:t>Маса теста након дељења треба да је</w:t>
      </w:r>
      <w:r w:rsidRPr="001827AE">
        <w:rPr>
          <w:rFonts w:eastAsia="Calibri" w:cs="Times New Roman"/>
          <w:sz w:val="24"/>
          <w:szCs w:val="24"/>
        </w:rPr>
        <w:t>______________ од масе готовог производа.</w:t>
      </w:r>
      <w:r>
        <w:rPr>
          <w:sz w:val="24"/>
          <w:szCs w:val="24"/>
        </w:rPr>
        <w:t xml:space="preserve">                       </w:t>
      </w:r>
      <w:r w:rsidR="000C4946">
        <w:rPr>
          <w:sz w:val="24"/>
          <w:szCs w:val="24"/>
        </w:rPr>
        <w:t xml:space="preserve">   </w:t>
      </w:r>
      <w:r>
        <w:rPr>
          <w:sz w:val="24"/>
          <w:szCs w:val="24"/>
        </w:rPr>
        <w:t xml:space="preserve">            1</w:t>
      </w:r>
    </w:p>
    <w:p w:rsidR="00E01CA3" w:rsidRPr="001827AE" w:rsidRDefault="00D955C6" w:rsidP="00E01CA3">
      <w:pPr>
        <w:tabs>
          <w:tab w:val="left" w:pos="4485"/>
        </w:tabs>
        <w:rPr>
          <w:sz w:val="24"/>
          <w:szCs w:val="24"/>
          <w:lang w:val="sr-Cyrl-CS"/>
        </w:rPr>
      </w:pPr>
      <w:r>
        <w:rPr>
          <w:sz w:val="24"/>
          <w:szCs w:val="24"/>
        </w:rPr>
        <w:t>5</w:t>
      </w:r>
      <w:r w:rsidR="00E01CA3" w:rsidRPr="001827AE">
        <w:rPr>
          <w:sz w:val="24"/>
          <w:szCs w:val="24"/>
        </w:rPr>
        <w:t>.</w:t>
      </w:r>
      <w:r w:rsidR="00E01CA3" w:rsidRPr="001827AE">
        <w:rPr>
          <w:sz w:val="24"/>
          <w:szCs w:val="24"/>
          <w:lang w:val="sr-Cyrl-CS"/>
        </w:rPr>
        <w:t xml:space="preserve"> Заокруж</w:t>
      </w:r>
      <w:r w:rsidR="00E01CA3">
        <w:rPr>
          <w:sz w:val="24"/>
          <w:szCs w:val="24"/>
          <w:lang w:val="sr-Cyrl-CS"/>
        </w:rPr>
        <w:t>ити број испред тачног одговора</w:t>
      </w:r>
    </w:p>
    <w:p w:rsidR="00E01CA3" w:rsidRPr="001827AE" w:rsidRDefault="00E01CA3" w:rsidP="00E01CA3">
      <w:pPr>
        <w:rPr>
          <w:sz w:val="24"/>
          <w:szCs w:val="24"/>
          <w:lang w:val="ru-RU"/>
        </w:rPr>
      </w:pPr>
      <w:r w:rsidRPr="001827AE">
        <w:rPr>
          <w:sz w:val="24"/>
          <w:szCs w:val="24"/>
          <w:lang w:val="ru-RU"/>
        </w:rPr>
        <w:t xml:space="preserve">      При замесу теста квасац се додаје у облику</w:t>
      </w:r>
      <w:r>
        <w:rPr>
          <w:sz w:val="24"/>
          <w:szCs w:val="24"/>
          <w:lang w:val="ru-RU"/>
        </w:rPr>
        <w:t>:</w:t>
      </w:r>
    </w:p>
    <w:p w:rsidR="00E01CA3" w:rsidRPr="001827AE" w:rsidRDefault="00E01CA3" w:rsidP="00E01CA3">
      <w:pPr>
        <w:numPr>
          <w:ilvl w:val="0"/>
          <w:numId w:val="27"/>
        </w:numPr>
        <w:spacing w:after="0" w:line="240" w:lineRule="auto"/>
        <w:rPr>
          <w:sz w:val="24"/>
          <w:szCs w:val="24"/>
          <w:lang w:val="sr-Cyrl-CS"/>
        </w:rPr>
      </w:pPr>
      <w:r w:rsidRPr="001827AE">
        <w:rPr>
          <w:sz w:val="24"/>
          <w:szCs w:val="24"/>
          <w:lang w:val="ru-RU"/>
        </w:rPr>
        <w:t>емулзије</w:t>
      </w:r>
    </w:p>
    <w:p w:rsidR="00E01CA3" w:rsidRPr="001827AE" w:rsidRDefault="00E01CA3" w:rsidP="00E01CA3">
      <w:pPr>
        <w:numPr>
          <w:ilvl w:val="0"/>
          <w:numId w:val="27"/>
        </w:numPr>
        <w:spacing w:after="0" w:line="240" w:lineRule="auto"/>
        <w:rPr>
          <w:sz w:val="24"/>
          <w:szCs w:val="24"/>
          <w:lang w:val="sr-Cyrl-CS"/>
        </w:rPr>
      </w:pPr>
      <w:r w:rsidRPr="001827AE">
        <w:rPr>
          <w:sz w:val="24"/>
          <w:szCs w:val="24"/>
          <w:lang w:val="ru-RU"/>
        </w:rPr>
        <w:t>суспензије</w:t>
      </w:r>
    </w:p>
    <w:p w:rsidR="00E01CA3" w:rsidRPr="001827AE" w:rsidRDefault="00E01CA3" w:rsidP="00E01CA3">
      <w:pPr>
        <w:numPr>
          <w:ilvl w:val="0"/>
          <w:numId w:val="27"/>
        </w:numPr>
        <w:spacing w:after="0" w:line="240" w:lineRule="auto"/>
        <w:rPr>
          <w:sz w:val="24"/>
          <w:szCs w:val="24"/>
          <w:lang w:val="ru-RU"/>
        </w:rPr>
      </w:pPr>
      <w:r w:rsidRPr="001827AE">
        <w:rPr>
          <w:sz w:val="24"/>
          <w:szCs w:val="24"/>
          <w:lang w:val="ru-RU"/>
        </w:rPr>
        <w:t>раствора</w:t>
      </w:r>
    </w:p>
    <w:p w:rsidR="00E01CA3" w:rsidRDefault="00E01CA3" w:rsidP="00E01CA3">
      <w:pPr>
        <w:numPr>
          <w:ilvl w:val="0"/>
          <w:numId w:val="27"/>
        </w:numPr>
        <w:spacing w:after="0" w:line="240" w:lineRule="auto"/>
        <w:rPr>
          <w:sz w:val="24"/>
          <w:szCs w:val="24"/>
          <w:lang w:val="ru-RU"/>
        </w:rPr>
      </w:pPr>
      <w:r w:rsidRPr="001827AE">
        <w:rPr>
          <w:sz w:val="24"/>
          <w:szCs w:val="24"/>
          <w:lang w:val="ru-RU"/>
        </w:rPr>
        <w:t>прашка</w:t>
      </w:r>
      <w:r>
        <w:rPr>
          <w:sz w:val="24"/>
          <w:szCs w:val="24"/>
          <w:lang w:val="ru-RU"/>
        </w:rPr>
        <w:t xml:space="preserve">                                                                                                                                                                      </w:t>
      </w:r>
      <w:r w:rsidR="000C4946">
        <w:rPr>
          <w:sz w:val="24"/>
          <w:szCs w:val="24"/>
          <w:lang w:val="ru-RU"/>
        </w:rPr>
        <w:t xml:space="preserve">   </w:t>
      </w:r>
      <w:r>
        <w:rPr>
          <w:sz w:val="24"/>
          <w:szCs w:val="24"/>
          <w:lang w:val="ru-RU"/>
        </w:rPr>
        <w:t xml:space="preserve">    1</w:t>
      </w:r>
    </w:p>
    <w:p w:rsidR="00E01CA3" w:rsidRPr="001827AE" w:rsidRDefault="00E01CA3" w:rsidP="00E01CA3">
      <w:pPr>
        <w:spacing w:after="0" w:line="240" w:lineRule="auto"/>
        <w:ind w:left="720"/>
        <w:rPr>
          <w:sz w:val="24"/>
          <w:szCs w:val="24"/>
          <w:lang w:val="ru-RU"/>
        </w:rPr>
      </w:pPr>
    </w:p>
    <w:p w:rsidR="00E01CA3" w:rsidRPr="001827AE" w:rsidRDefault="00D955C6" w:rsidP="00E01CA3">
      <w:pPr>
        <w:tabs>
          <w:tab w:val="left" w:pos="4485"/>
        </w:tabs>
        <w:rPr>
          <w:sz w:val="24"/>
          <w:szCs w:val="24"/>
          <w:lang w:val="sr-Cyrl-CS"/>
        </w:rPr>
      </w:pPr>
      <w:r>
        <w:rPr>
          <w:sz w:val="24"/>
          <w:szCs w:val="24"/>
        </w:rPr>
        <w:t>6</w:t>
      </w:r>
      <w:r w:rsidR="00E01CA3" w:rsidRPr="001827AE">
        <w:rPr>
          <w:sz w:val="24"/>
          <w:szCs w:val="24"/>
        </w:rPr>
        <w:t>.</w:t>
      </w:r>
      <w:r w:rsidR="00E01CA3" w:rsidRPr="001827AE">
        <w:rPr>
          <w:sz w:val="24"/>
          <w:szCs w:val="24"/>
          <w:lang w:val="sr-Cyrl-CS"/>
        </w:rPr>
        <w:t xml:space="preserve"> Заокруж</w:t>
      </w:r>
      <w:r w:rsidR="00E01CA3">
        <w:rPr>
          <w:sz w:val="24"/>
          <w:szCs w:val="24"/>
          <w:lang w:val="sr-Cyrl-CS"/>
        </w:rPr>
        <w:t>ити број испред тачног одговора</w:t>
      </w:r>
    </w:p>
    <w:p w:rsidR="00E01CA3" w:rsidRPr="001827AE" w:rsidRDefault="00E01CA3" w:rsidP="00E01CA3">
      <w:pPr>
        <w:rPr>
          <w:sz w:val="24"/>
          <w:szCs w:val="24"/>
          <w:lang w:val="sr-Cyrl-CS"/>
        </w:rPr>
      </w:pPr>
      <w:r w:rsidRPr="001827AE">
        <w:rPr>
          <w:sz w:val="24"/>
          <w:szCs w:val="24"/>
          <w:lang w:val="sr-Cyrl-CS"/>
        </w:rPr>
        <w:t xml:space="preserve"> Хлеб печен када температура средине хлеба достигне:</w:t>
      </w:r>
    </w:p>
    <w:p w:rsidR="00E01CA3" w:rsidRPr="001827AE" w:rsidRDefault="00E01CA3" w:rsidP="00E01CA3">
      <w:pPr>
        <w:numPr>
          <w:ilvl w:val="0"/>
          <w:numId w:val="28"/>
        </w:numPr>
        <w:spacing w:after="0" w:line="240" w:lineRule="auto"/>
        <w:rPr>
          <w:sz w:val="24"/>
          <w:szCs w:val="24"/>
          <w:lang w:val="sr-Cyrl-CS"/>
        </w:rPr>
      </w:pPr>
      <w:r w:rsidRPr="001827AE">
        <w:rPr>
          <w:sz w:val="24"/>
          <w:szCs w:val="24"/>
          <w:lang w:val="sr-Cyrl-CS"/>
        </w:rPr>
        <w:t>200</w:t>
      </w:r>
      <w:r w:rsidRPr="001827AE">
        <w:rPr>
          <w:sz w:val="24"/>
          <w:szCs w:val="24"/>
          <w:vertAlign w:val="superscript"/>
          <w:lang w:val="sr-Cyrl-CS"/>
        </w:rPr>
        <w:t>0</w:t>
      </w:r>
      <w:r w:rsidRPr="001827AE">
        <w:rPr>
          <w:sz w:val="24"/>
          <w:szCs w:val="24"/>
          <w:lang w:val="sl-SI"/>
        </w:rPr>
        <w:t>C</w:t>
      </w:r>
    </w:p>
    <w:p w:rsidR="00E01CA3" w:rsidRPr="001827AE" w:rsidRDefault="00E01CA3" w:rsidP="00E01CA3">
      <w:pPr>
        <w:numPr>
          <w:ilvl w:val="0"/>
          <w:numId w:val="28"/>
        </w:numPr>
        <w:spacing w:after="0" w:line="240" w:lineRule="auto"/>
        <w:rPr>
          <w:sz w:val="24"/>
          <w:szCs w:val="24"/>
          <w:lang w:val="sr-Cyrl-CS"/>
        </w:rPr>
      </w:pPr>
      <w:r w:rsidRPr="001827AE">
        <w:rPr>
          <w:sz w:val="24"/>
          <w:szCs w:val="24"/>
          <w:lang w:val="sl-SI"/>
        </w:rPr>
        <w:t>78</w:t>
      </w:r>
      <w:r w:rsidRPr="001827AE">
        <w:rPr>
          <w:sz w:val="24"/>
          <w:szCs w:val="24"/>
          <w:vertAlign w:val="superscript"/>
          <w:lang w:val="sl-SI"/>
        </w:rPr>
        <w:t>0</w:t>
      </w:r>
      <w:r w:rsidRPr="001827AE">
        <w:rPr>
          <w:sz w:val="24"/>
          <w:szCs w:val="24"/>
          <w:lang w:val="sl-SI"/>
        </w:rPr>
        <w:t>C</w:t>
      </w:r>
    </w:p>
    <w:p w:rsidR="00E01CA3" w:rsidRPr="001827AE" w:rsidRDefault="00E01CA3" w:rsidP="00E01CA3">
      <w:pPr>
        <w:numPr>
          <w:ilvl w:val="0"/>
          <w:numId w:val="28"/>
        </w:numPr>
        <w:spacing w:after="0" w:line="240" w:lineRule="auto"/>
        <w:rPr>
          <w:sz w:val="24"/>
          <w:szCs w:val="24"/>
          <w:lang w:val="sr-Cyrl-CS"/>
        </w:rPr>
      </w:pPr>
      <w:r w:rsidRPr="001827AE">
        <w:rPr>
          <w:sz w:val="24"/>
          <w:szCs w:val="24"/>
          <w:lang w:val="sl-SI"/>
        </w:rPr>
        <w:t>100</w:t>
      </w:r>
      <w:r w:rsidRPr="001827AE">
        <w:rPr>
          <w:sz w:val="24"/>
          <w:szCs w:val="24"/>
          <w:vertAlign w:val="superscript"/>
          <w:lang w:val="sl-SI"/>
        </w:rPr>
        <w:t>0</w:t>
      </w:r>
      <w:r w:rsidRPr="001827AE">
        <w:rPr>
          <w:sz w:val="24"/>
          <w:szCs w:val="24"/>
          <w:lang w:val="sl-SI"/>
        </w:rPr>
        <w:t>C</w:t>
      </w:r>
    </w:p>
    <w:p w:rsidR="00E01CA3" w:rsidRPr="001827AE" w:rsidRDefault="00E01CA3" w:rsidP="00E01CA3">
      <w:pPr>
        <w:pStyle w:val="ListParagraph"/>
        <w:numPr>
          <w:ilvl w:val="0"/>
          <w:numId w:val="28"/>
        </w:numPr>
        <w:rPr>
          <w:sz w:val="24"/>
          <w:szCs w:val="24"/>
        </w:rPr>
      </w:pPr>
      <w:r w:rsidRPr="001827AE">
        <w:rPr>
          <w:sz w:val="24"/>
          <w:szCs w:val="24"/>
          <w:lang w:val="sl-SI"/>
        </w:rPr>
        <w:t>125</w:t>
      </w:r>
      <w:r w:rsidRPr="001827AE">
        <w:rPr>
          <w:sz w:val="24"/>
          <w:szCs w:val="24"/>
          <w:vertAlign w:val="superscript"/>
          <w:lang w:val="sl-SI"/>
        </w:rPr>
        <w:t>0</w:t>
      </w:r>
      <w:r w:rsidRPr="001827AE">
        <w:rPr>
          <w:sz w:val="24"/>
          <w:szCs w:val="24"/>
          <w:lang w:val="sl-SI"/>
        </w:rPr>
        <w:t>C</w:t>
      </w:r>
      <w:r>
        <w:rPr>
          <w:sz w:val="24"/>
          <w:szCs w:val="24"/>
        </w:rPr>
        <w:t xml:space="preserve">                                                                                                                                                                         </w:t>
      </w:r>
      <w:r w:rsidR="000C4946">
        <w:rPr>
          <w:sz w:val="24"/>
          <w:szCs w:val="24"/>
        </w:rPr>
        <w:t xml:space="preserve">   </w:t>
      </w:r>
      <w:r>
        <w:rPr>
          <w:sz w:val="24"/>
          <w:szCs w:val="24"/>
        </w:rPr>
        <w:t xml:space="preserve">    1</w:t>
      </w:r>
    </w:p>
    <w:p w:rsidR="00E01CA3" w:rsidRPr="001827AE" w:rsidRDefault="00D955C6" w:rsidP="00E01CA3">
      <w:pPr>
        <w:spacing w:after="0" w:line="240" w:lineRule="auto"/>
        <w:rPr>
          <w:sz w:val="24"/>
          <w:szCs w:val="24"/>
          <w:lang w:val="ru-RU"/>
        </w:rPr>
      </w:pPr>
      <w:r>
        <w:rPr>
          <w:sz w:val="24"/>
          <w:szCs w:val="24"/>
        </w:rPr>
        <w:t>7</w:t>
      </w:r>
      <w:r w:rsidR="00E01CA3" w:rsidRPr="001827AE">
        <w:rPr>
          <w:sz w:val="24"/>
          <w:szCs w:val="24"/>
        </w:rPr>
        <w:t>.</w:t>
      </w:r>
      <w:r w:rsidR="00E01CA3" w:rsidRPr="001827AE">
        <w:rPr>
          <w:sz w:val="24"/>
          <w:szCs w:val="24"/>
          <w:lang w:val="ru-RU"/>
        </w:rPr>
        <w:t xml:space="preserve"> Допуни следећу реченицу.</w:t>
      </w:r>
    </w:p>
    <w:p w:rsidR="00E01CA3" w:rsidRPr="001827AE" w:rsidRDefault="00E01CA3" w:rsidP="00E01CA3">
      <w:pPr>
        <w:rPr>
          <w:sz w:val="24"/>
          <w:szCs w:val="24"/>
          <w:lang w:val="sr-Cyrl-CS"/>
        </w:rPr>
      </w:pPr>
      <w:r w:rsidRPr="001827AE">
        <w:rPr>
          <w:sz w:val="24"/>
          <w:szCs w:val="24"/>
          <w:lang w:val="sl-SI"/>
        </w:rPr>
        <w:t>Просејавање брашна се обавља да би се извршила његова</w:t>
      </w:r>
      <w:r w:rsidRPr="001827AE">
        <w:rPr>
          <w:sz w:val="24"/>
          <w:szCs w:val="24"/>
        </w:rPr>
        <w:t>____</w:t>
      </w:r>
      <w:r>
        <w:rPr>
          <w:sz w:val="24"/>
          <w:szCs w:val="24"/>
        </w:rPr>
        <w:t>_____________</w:t>
      </w:r>
      <w:r w:rsidRPr="001827AE">
        <w:rPr>
          <w:sz w:val="24"/>
          <w:szCs w:val="24"/>
        </w:rPr>
        <w:t>___________</w:t>
      </w:r>
      <w:r w:rsidRPr="001827AE">
        <w:rPr>
          <w:sz w:val="24"/>
          <w:szCs w:val="24"/>
          <w:lang w:val="sl-SI"/>
        </w:rPr>
        <w:t xml:space="preserve">, </w:t>
      </w:r>
      <w:r w:rsidR="000C4946">
        <w:rPr>
          <w:sz w:val="24"/>
          <w:szCs w:val="24"/>
        </w:rPr>
        <w:t xml:space="preserve"> </w:t>
      </w:r>
      <w:r w:rsidRPr="001827AE">
        <w:rPr>
          <w:sz w:val="24"/>
          <w:szCs w:val="24"/>
          <w:lang w:val="sl-SI"/>
        </w:rPr>
        <w:t xml:space="preserve">разбиле </w:t>
      </w:r>
      <w:r w:rsidRPr="001827AE">
        <w:rPr>
          <w:sz w:val="24"/>
          <w:szCs w:val="24"/>
        </w:rPr>
        <w:t>___________________ и</w:t>
      </w:r>
      <w:r w:rsidRPr="001827AE">
        <w:rPr>
          <w:sz w:val="24"/>
          <w:szCs w:val="24"/>
          <w:lang w:val="sl-SI"/>
        </w:rPr>
        <w:t xml:space="preserve"> одстраниле </w:t>
      </w:r>
      <w:r w:rsidRPr="001827AE">
        <w:rPr>
          <w:sz w:val="24"/>
          <w:szCs w:val="24"/>
        </w:rPr>
        <w:t>нечистоће</w:t>
      </w:r>
      <w:r w:rsidRPr="001827AE">
        <w:rPr>
          <w:sz w:val="24"/>
          <w:szCs w:val="24"/>
          <w:lang w:val="sr-Cyrl-CS"/>
        </w:rPr>
        <w:t>.</w:t>
      </w:r>
      <w:r>
        <w:rPr>
          <w:sz w:val="24"/>
          <w:szCs w:val="24"/>
          <w:lang w:val="sr-Cyrl-CS"/>
        </w:rPr>
        <w:t xml:space="preserve">                                                                                                        </w:t>
      </w:r>
      <w:r w:rsidR="000C4946">
        <w:rPr>
          <w:sz w:val="24"/>
          <w:szCs w:val="24"/>
          <w:lang w:val="sr-Cyrl-CS"/>
        </w:rPr>
        <w:t xml:space="preserve">  </w:t>
      </w:r>
      <w:r>
        <w:rPr>
          <w:sz w:val="24"/>
          <w:szCs w:val="24"/>
          <w:lang w:val="sr-Cyrl-CS"/>
        </w:rPr>
        <w:t xml:space="preserve">     2                                  </w:t>
      </w:r>
    </w:p>
    <w:p w:rsidR="00E01CA3" w:rsidRPr="001827AE" w:rsidRDefault="00D955C6" w:rsidP="00E01CA3">
      <w:pPr>
        <w:rPr>
          <w:sz w:val="24"/>
          <w:szCs w:val="24"/>
          <w:lang w:val="ru-RU"/>
        </w:rPr>
      </w:pPr>
      <w:r>
        <w:rPr>
          <w:sz w:val="24"/>
          <w:szCs w:val="24"/>
        </w:rPr>
        <w:t>8</w:t>
      </w:r>
      <w:r w:rsidR="00E01CA3" w:rsidRPr="001827AE">
        <w:rPr>
          <w:sz w:val="24"/>
          <w:szCs w:val="24"/>
        </w:rPr>
        <w:t>.</w:t>
      </w:r>
      <w:r w:rsidR="00E01CA3" w:rsidRPr="001827AE">
        <w:rPr>
          <w:sz w:val="24"/>
          <w:szCs w:val="24"/>
          <w:lang w:val="ru-RU"/>
        </w:rPr>
        <w:t xml:space="preserve"> Допуни следећу реченицу.</w:t>
      </w:r>
    </w:p>
    <w:p w:rsidR="00E01CA3" w:rsidRPr="001827AE" w:rsidRDefault="00E01CA3" w:rsidP="00E01CA3">
      <w:pPr>
        <w:rPr>
          <w:sz w:val="24"/>
          <w:szCs w:val="24"/>
          <w:lang w:val="sr-Cyrl-CS"/>
        </w:rPr>
      </w:pPr>
      <w:r w:rsidRPr="001827AE">
        <w:rPr>
          <w:sz w:val="24"/>
          <w:szCs w:val="24"/>
          <w:lang w:val="ru-RU"/>
        </w:rPr>
        <w:t>Изазивачи алкохолне ферментације су ________________</w:t>
      </w:r>
      <w:r w:rsidRPr="001827AE">
        <w:rPr>
          <w:sz w:val="24"/>
          <w:szCs w:val="24"/>
        </w:rPr>
        <w:t>.</w:t>
      </w:r>
      <w:r>
        <w:rPr>
          <w:sz w:val="24"/>
          <w:szCs w:val="24"/>
        </w:rPr>
        <w:t xml:space="preserve"> </w:t>
      </w:r>
      <w:r w:rsidRPr="001827AE">
        <w:rPr>
          <w:sz w:val="24"/>
          <w:szCs w:val="24"/>
          <w:lang w:val="sr-Cyrl-CS"/>
        </w:rPr>
        <w:t xml:space="preserve"> Напиши реакцију алкохолне ферментације</w:t>
      </w:r>
    </w:p>
    <w:p w:rsidR="00E01CA3" w:rsidRPr="001827AE" w:rsidRDefault="00E01CA3" w:rsidP="00E01CA3">
      <w:pPr>
        <w:rPr>
          <w:b/>
          <w:sz w:val="24"/>
          <w:szCs w:val="24"/>
          <w:u w:val="single"/>
          <w:lang w:val="sr-Cyrl-CS"/>
        </w:rPr>
      </w:pPr>
    </w:p>
    <w:p w:rsidR="00E01CA3" w:rsidRPr="001827AE" w:rsidRDefault="00D955C6" w:rsidP="00E01CA3">
      <w:pPr>
        <w:rPr>
          <w:sz w:val="24"/>
          <w:szCs w:val="24"/>
        </w:rPr>
      </w:pPr>
      <w:r>
        <w:rPr>
          <w:sz w:val="24"/>
          <w:szCs w:val="24"/>
        </w:rPr>
        <w:t xml:space="preserve">        </w:t>
      </w:r>
      <w:r w:rsidR="00E01CA3" w:rsidRPr="001827AE">
        <w:rPr>
          <w:sz w:val="24"/>
          <w:szCs w:val="24"/>
        </w:rPr>
        <w:t>_______________________</w:t>
      </w:r>
      <w:r w:rsidR="00E01CA3">
        <w:rPr>
          <w:sz w:val="24"/>
          <w:szCs w:val="24"/>
        </w:rPr>
        <w:t>____________________________________________________</w:t>
      </w:r>
      <w:r w:rsidR="00E01CA3" w:rsidRPr="001827AE">
        <w:rPr>
          <w:sz w:val="24"/>
          <w:szCs w:val="24"/>
        </w:rPr>
        <w:t>__</w:t>
      </w:r>
      <w:r>
        <w:rPr>
          <w:sz w:val="24"/>
          <w:szCs w:val="24"/>
        </w:rPr>
        <w:t xml:space="preserve">           </w:t>
      </w:r>
      <w:r w:rsidR="00E01CA3">
        <w:rPr>
          <w:sz w:val="24"/>
          <w:szCs w:val="24"/>
        </w:rPr>
        <w:t xml:space="preserve">         </w:t>
      </w:r>
      <w:r w:rsidR="000C4946">
        <w:rPr>
          <w:sz w:val="24"/>
          <w:szCs w:val="24"/>
        </w:rPr>
        <w:t xml:space="preserve">  </w:t>
      </w:r>
      <w:r w:rsidR="00E01CA3">
        <w:rPr>
          <w:sz w:val="24"/>
          <w:szCs w:val="24"/>
        </w:rPr>
        <w:t xml:space="preserve"> 2</w:t>
      </w:r>
    </w:p>
    <w:p w:rsidR="00E01CA3" w:rsidRPr="001827AE" w:rsidRDefault="00D955C6" w:rsidP="00E01CA3">
      <w:pPr>
        <w:rPr>
          <w:sz w:val="24"/>
          <w:szCs w:val="24"/>
          <w:lang w:val="ru-RU"/>
        </w:rPr>
      </w:pPr>
      <w:r>
        <w:rPr>
          <w:sz w:val="24"/>
          <w:szCs w:val="24"/>
        </w:rPr>
        <w:t>9</w:t>
      </w:r>
      <w:r w:rsidR="00E01CA3" w:rsidRPr="001827AE">
        <w:rPr>
          <w:sz w:val="24"/>
          <w:szCs w:val="24"/>
        </w:rPr>
        <w:t>.</w:t>
      </w:r>
      <w:r w:rsidR="00E01CA3" w:rsidRPr="001827AE">
        <w:rPr>
          <w:sz w:val="24"/>
          <w:szCs w:val="24"/>
          <w:lang w:val="ru-RU"/>
        </w:rPr>
        <w:t xml:space="preserve"> Допуни следећу реченицу.</w:t>
      </w:r>
    </w:p>
    <w:p w:rsidR="00E01CA3" w:rsidRPr="001827AE" w:rsidRDefault="00E01CA3" w:rsidP="00E01CA3">
      <w:pPr>
        <w:rPr>
          <w:sz w:val="24"/>
          <w:szCs w:val="24"/>
        </w:rPr>
      </w:pPr>
      <w:r w:rsidRPr="001827AE">
        <w:rPr>
          <w:sz w:val="24"/>
          <w:szCs w:val="24"/>
          <w:lang w:val="sl-SI"/>
        </w:rPr>
        <w:t xml:space="preserve"> Као споредни продукти </w:t>
      </w:r>
      <w:r w:rsidRPr="001827AE">
        <w:rPr>
          <w:sz w:val="24"/>
          <w:szCs w:val="24"/>
          <w:lang w:val="sr-Cyrl-CS"/>
        </w:rPr>
        <w:t xml:space="preserve">при </w:t>
      </w:r>
      <w:r w:rsidRPr="001827AE">
        <w:rPr>
          <w:sz w:val="24"/>
          <w:szCs w:val="24"/>
          <w:lang w:val="sl-SI"/>
        </w:rPr>
        <w:t>ферментациј</w:t>
      </w:r>
      <w:r w:rsidRPr="001827AE">
        <w:rPr>
          <w:sz w:val="24"/>
          <w:szCs w:val="24"/>
          <w:lang w:val="sr-Cyrl-CS"/>
        </w:rPr>
        <w:t>и</w:t>
      </w:r>
      <w:r w:rsidRPr="001827AE">
        <w:rPr>
          <w:sz w:val="24"/>
          <w:szCs w:val="24"/>
          <w:lang w:val="sl-SI"/>
        </w:rPr>
        <w:t xml:space="preserve"> </w:t>
      </w:r>
      <w:r w:rsidRPr="001827AE">
        <w:rPr>
          <w:sz w:val="24"/>
          <w:szCs w:val="24"/>
          <w:lang w:val="sr-Cyrl-CS"/>
        </w:rPr>
        <w:t xml:space="preserve">теста </w:t>
      </w:r>
      <w:r w:rsidRPr="001827AE">
        <w:rPr>
          <w:sz w:val="24"/>
          <w:szCs w:val="24"/>
          <w:lang w:val="sl-SI"/>
        </w:rPr>
        <w:t>настају</w:t>
      </w:r>
      <w:r>
        <w:rPr>
          <w:sz w:val="24"/>
          <w:szCs w:val="24"/>
        </w:rPr>
        <w:t xml:space="preserve"> </w:t>
      </w:r>
      <w:r w:rsidRPr="001827AE">
        <w:rPr>
          <w:sz w:val="24"/>
          <w:szCs w:val="24"/>
          <w:lang w:val="sl-SI"/>
        </w:rPr>
        <w:t xml:space="preserve"> </w:t>
      </w:r>
      <w:r w:rsidRPr="001827AE">
        <w:rPr>
          <w:sz w:val="24"/>
          <w:szCs w:val="24"/>
        </w:rPr>
        <w:t>_______________</w:t>
      </w:r>
      <w:r>
        <w:rPr>
          <w:sz w:val="24"/>
          <w:szCs w:val="24"/>
        </w:rPr>
        <w:t>____</w:t>
      </w:r>
      <w:r w:rsidRPr="001827AE">
        <w:rPr>
          <w:sz w:val="24"/>
          <w:szCs w:val="24"/>
        </w:rPr>
        <w:t>___</w:t>
      </w:r>
      <w:r w:rsidRPr="001827AE">
        <w:rPr>
          <w:sz w:val="24"/>
          <w:szCs w:val="24"/>
          <w:lang w:val="sl-SI"/>
        </w:rPr>
        <w:t xml:space="preserve"> </w:t>
      </w:r>
      <w:r>
        <w:rPr>
          <w:sz w:val="24"/>
          <w:szCs w:val="24"/>
        </w:rPr>
        <w:t xml:space="preserve"> </w:t>
      </w:r>
      <w:r w:rsidRPr="001827AE">
        <w:rPr>
          <w:sz w:val="24"/>
          <w:szCs w:val="24"/>
          <w:lang w:val="sl-SI"/>
        </w:rPr>
        <w:t xml:space="preserve">деловањем </w:t>
      </w:r>
      <w:r w:rsidRPr="001827AE">
        <w:rPr>
          <w:sz w:val="24"/>
          <w:szCs w:val="24"/>
        </w:rPr>
        <w:t>_____________________</w:t>
      </w:r>
      <w:r>
        <w:rPr>
          <w:sz w:val="24"/>
          <w:szCs w:val="24"/>
        </w:rPr>
        <w:t>_________________</w:t>
      </w:r>
      <w:r w:rsidRPr="001827AE">
        <w:rPr>
          <w:sz w:val="24"/>
          <w:szCs w:val="24"/>
        </w:rPr>
        <w:t>_</w:t>
      </w:r>
      <w:r>
        <w:rPr>
          <w:sz w:val="24"/>
          <w:szCs w:val="24"/>
        </w:rPr>
        <w:t xml:space="preserve">  </w:t>
      </w:r>
      <w:r w:rsidRPr="001827AE">
        <w:rPr>
          <w:sz w:val="24"/>
          <w:szCs w:val="24"/>
          <w:lang w:val="sl-SI"/>
        </w:rPr>
        <w:t>бактерија</w:t>
      </w:r>
      <w:r w:rsidRPr="001827AE">
        <w:rPr>
          <w:sz w:val="24"/>
          <w:szCs w:val="24"/>
        </w:rPr>
        <w:t>.</w:t>
      </w:r>
      <w:r>
        <w:rPr>
          <w:sz w:val="24"/>
          <w:szCs w:val="24"/>
        </w:rPr>
        <w:t xml:space="preserve">                                                                                         </w:t>
      </w:r>
      <w:r w:rsidR="000C4946">
        <w:rPr>
          <w:sz w:val="24"/>
          <w:szCs w:val="24"/>
        </w:rPr>
        <w:t xml:space="preserve">   </w:t>
      </w:r>
      <w:r>
        <w:rPr>
          <w:sz w:val="24"/>
          <w:szCs w:val="24"/>
        </w:rPr>
        <w:t xml:space="preserve">  2</w:t>
      </w:r>
    </w:p>
    <w:p w:rsidR="00E01CA3" w:rsidRPr="001827AE" w:rsidRDefault="00E01CA3" w:rsidP="00E01CA3">
      <w:pPr>
        <w:rPr>
          <w:sz w:val="24"/>
          <w:szCs w:val="24"/>
          <w:lang w:val="ru-RU"/>
        </w:rPr>
      </w:pPr>
      <w:r w:rsidRPr="001827AE">
        <w:rPr>
          <w:sz w:val="24"/>
          <w:szCs w:val="24"/>
        </w:rPr>
        <w:t>1</w:t>
      </w:r>
      <w:r w:rsidR="00D955C6">
        <w:rPr>
          <w:sz w:val="24"/>
          <w:szCs w:val="24"/>
        </w:rPr>
        <w:t>0</w:t>
      </w:r>
      <w:r w:rsidRPr="001827AE">
        <w:rPr>
          <w:sz w:val="24"/>
          <w:szCs w:val="24"/>
        </w:rPr>
        <w:t>.</w:t>
      </w:r>
      <w:r w:rsidRPr="001827AE">
        <w:rPr>
          <w:sz w:val="24"/>
          <w:szCs w:val="24"/>
          <w:lang w:val="ru-RU"/>
        </w:rPr>
        <w:t xml:space="preserve"> Допуни следећу реченицу.</w:t>
      </w:r>
    </w:p>
    <w:p w:rsidR="00E01CA3" w:rsidRPr="004037D0" w:rsidRDefault="00E01CA3" w:rsidP="00E01CA3">
      <w:pPr>
        <w:rPr>
          <w:rFonts w:cs="Arial"/>
          <w:sz w:val="24"/>
          <w:szCs w:val="24"/>
        </w:rPr>
      </w:pPr>
      <w:r>
        <w:rPr>
          <w:sz w:val="24"/>
          <w:szCs w:val="24"/>
        </w:rPr>
        <w:t xml:space="preserve"> </w:t>
      </w:r>
      <w:r w:rsidRPr="001827AE">
        <w:rPr>
          <w:sz w:val="24"/>
          <w:szCs w:val="24"/>
          <w:lang w:val="sl-SI"/>
        </w:rPr>
        <w:t>Премесивање теста врши се у циљу изједначавања</w:t>
      </w:r>
      <w:r w:rsidRPr="001827AE">
        <w:rPr>
          <w:sz w:val="24"/>
          <w:szCs w:val="24"/>
          <w:lang w:val="sr-Cyrl-CS"/>
        </w:rPr>
        <w:t xml:space="preserve"> </w:t>
      </w:r>
      <w:r w:rsidRPr="001827AE">
        <w:rPr>
          <w:sz w:val="24"/>
          <w:szCs w:val="24"/>
        </w:rPr>
        <w:t>__________</w:t>
      </w:r>
      <w:r>
        <w:rPr>
          <w:sz w:val="24"/>
          <w:szCs w:val="24"/>
        </w:rPr>
        <w:t>______</w:t>
      </w:r>
      <w:r w:rsidRPr="001827AE">
        <w:rPr>
          <w:sz w:val="24"/>
          <w:szCs w:val="24"/>
        </w:rPr>
        <w:t>___</w:t>
      </w:r>
      <w:r w:rsidRPr="001827AE">
        <w:rPr>
          <w:sz w:val="24"/>
          <w:szCs w:val="24"/>
          <w:lang w:val="sl-SI"/>
        </w:rPr>
        <w:t xml:space="preserve"> и</w:t>
      </w:r>
      <w:r w:rsidRPr="001827AE">
        <w:rPr>
          <w:sz w:val="24"/>
          <w:szCs w:val="24"/>
          <w:lang w:val="sr-Cyrl-CS"/>
        </w:rPr>
        <w:t xml:space="preserve"> </w:t>
      </w:r>
      <w:r w:rsidRPr="001827AE">
        <w:rPr>
          <w:sz w:val="24"/>
          <w:szCs w:val="24"/>
        </w:rPr>
        <w:t>_____</w:t>
      </w:r>
      <w:r>
        <w:rPr>
          <w:sz w:val="24"/>
          <w:szCs w:val="24"/>
        </w:rPr>
        <w:t>__</w:t>
      </w:r>
      <w:r w:rsidRPr="001827AE">
        <w:rPr>
          <w:sz w:val="24"/>
          <w:szCs w:val="24"/>
        </w:rPr>
        <w:t>________</w:t>
      </w:r>
      <w:r w:rsidRPr="001827AE">
        <w:rPr>
          <w:sz w:val="24"/>
          <w:szCs w:val="24"/>
          <w:lang w:val="sl-SI"/>
        </w:rPr>
        <w:t>теста</w:t>
      </w:r>
      <w:r w:rsidRPr="001827AE">
        <w:rPr>
          <w:rFonts w:cs="Arial"/>
          <w:sz w:val="24"/>
          <w:szCs w:val="24"/>
          <w:lang w:val="sl-SI"/>
        </w:rPr>
        <w:t>.</w:t>
      </w:r>
      <w:r>
        <w:rPr>
          <w:rFonts w:cs="Arial"/>
          <w:sz w:val="24"/>
          <w:szCs w:val="24"/>
        </w:rPr>
        <w:t xml:space="preserve">       </w:t>
      </w:r>
      <w:r w:rsidR="000C4946">
        <w:rPr>
          <w:rFonts w:cs="Arial"/>
          <w:sz w:val="24"/>
          <w:szCs w:val="24"/>
        </w:rPr>
        <w:t xml:space="preserve">  </w:t>
      </w:r>
      <w:r>
        <w:rPr>
          <w:rFonts w:cs="Arial"/>
          <w:sz w:val="24"/>
          <w:szCs w:val="24"/>
        </w:rPr>
        <w:t xml:space="preserve">   2</w:t>
      </w:r>
    </w:p>
    <w:p w:rsidR="00E01CA3" w:rsidRPr="001827AE" w:rsidRDefault="00E01CA3" w:rsidP="00E01CA3">
      <w:pPr>
        <w:rPr>
          <w:sz w:val="24"/>
          <w:szCs w:val="24"/>
          <w:lang w:val="ru-RU"/>
        </w:rPr>
      </w:pPr>
      <w:r w:rsidRPr="001827AE">
        <w:rPr>
          <w:rFonts w:cs="Arial"/>
          <w:sz w:val="24"/>
          <w:szCs w:val="24"/>
        </w:rPr>
        <w:t>1</w:t>
      </w:r>
      <w:r w:rsidR="00D955C6">
        <w:rPr>
          <w:rFonts w:cs="Arial"/>
          <w:sz w:val="24"/>
          <w:szCs w:val="24"/>
        </w:rPr>
        <w:t>1</w:t>
      </w:r>
      <w:r w:rsidRPr="001827AE">
        <w:rPr>
          <w:rFonts w:cs="Arial"/>
          <w:sz w:val="24"/>
          <w:szCs w:val="24"/>
        </w:rPr>
        <w:t>.</w:t>
      </w:r>
      <w:r w:rsidRPr="001827AE">
        <w:rPr>
          <w:sz w:val="24"/>
          <w:szCs w:val="24"/>
          <w:lang w:val="ru-RU"/>
        </w:rPr>
        <w:t xml:space="preserve"> Допуни следећу реченицу.</w:t>
      </w:r>
    </w:p>
    <w:p w:rsidR="00E01CA3" w:rsidRPr="001827AE" w:rsidRDefault="00E01CA3" w:rsidP="00E01CA3">
      <w:pPr>
        <w:rPr>
          <w:sz w:val="24"/>
          <w:szCs w:val="24"/>
        </w:rPr>
      </w:pPr>
      <w:r w:rsidRPr="001827AE">
        <w:rPr>
          <w:sz w:val="24"/>
          <w:szCs w:val="24"/>
          <w:lang w:val="sl-SI"/>
        </w:rPr>
        <w:t xml:space="preserve">Дељење теста се обавља на </w:t>
      </w:r>
      <w:r w:rsidRPr="001827AE">
        <w:rPr>
          <w:sz w:val="24"/>
          <w:szCs w:val="24"/>
        </w:rPr>
        <w:t>__</w:t>
      </w:r>
      <w:r>
        <w:rPr>
          <w:sz w:val="24"/>
          <w:szCs w:val="24"/>
        </w:rPr>
        <w:t>_______</w:t>
      </w:r>
      <w:r w:rsidRPr="001827AE">
        <w:rPr>
          <w:sz w:val="24"/>
          <w:szCs w:val="24"/>
        </w:rPr>
        <w:t>___________</w:t>
      </w:r>
      <w:r w:rsidRPr="001827AE">
        <w:rPr>
          <w:sz w:val="24"/>
          <w:szCs w:val="24"/>
          <w:lang w:val="sl-SI"/>
        </w:rPr>
        <w:t>која дели комаде тачно одређене</w:t>
      </w:r>
      <w:r w:rsidRPr="001827AE">
        <w:rPr>
          <w:sz w:val="24"/>
          <w:szCs w:val="24"/>
        </w:rPr>
        <w:t>____________.</w:t>
      </w:r>
      <w:r>
        <w:rPr>
          <w:sz w:val="24"/>
          <w:szCs w:val="24"/>
        </w:rPr>
        <w:t xml:space="preserve">       </w:t>
      </w:r>
      <w:r w:rsidR="000C4946">
        <w:rPr>
          <w:sz w:val="24"/>
          <w:szCs w:val="24"/>
        </w:rPr>
        <w:t xml:space="preserve">   </w:t>
      </w:r>
      <w:r>
        <w:rPr>
          <w:sz w:val="24"/>
          <w:szCs w:val="24"/>
        </w:rPr>
        <w:t xml:space="preserve">  2</w:t>
      </w:r>
    </w:p>
    <w:p w:rsidR="00E01CA3" w:rsidRPr="001827AE" w:rsidRDefault="00E01CA3" w:rsidP="00E01CA3">
      <w:pPr>
        <w:rPr>
          <w:sz w:val="24"/>
          <w:szCs w:val="24"/>
          <w:lang w:val="ru-RU"/>
        </w:rPr>
      </w:pPr>
      <w:r w:rsidRPr="001827AE">
        <w:rPr>
          <w:sz w:val="24"/>
          <w:szCs w:val="24"/>
        </w:rPr>
        <w:t>1</w:t>
      </w:r>
      <w:r w:rsidR="00D955C6">
        <w:rPr>
          <w:sz w:val="24"/>
          <w:szCs w:val="24"/>
        </w:rPr>
        <w:t>2</w:t>
      </w:r>
      <w:r w:rsidRPr="001827AE">
        <w:rPr>
          <w:sz w:val="24"/>
          <w:szCs w:val="24"/>
        </w:rPr>
        <w:t>.</w:t>
      </w:r>
      <w:r w:rsidRPr="001827AE">
        <w:rPr>
          <w:sz w:val="24"/>
          <w:szCs w:val="24"/>
          <w:lang w:val="ru-RU"/>
        </w:rPr>
        <w:t xml:space="preserve"> Допуни следећу реченицу.</w:t>
      </w:r>
    </w:p>
    <w:p w:rsidR="00E01CA3" w:rsidRPr="001827AE" w:rsidRDefault="00E01CA3" w:rsidP="00E01CA3">
      <w:pPr>
        <w:rPr>
          <w:sz w:val="24"/>
          <w:szCs w:val="24"/>
        </w:rPr>
      </w:pPr>
      <w:r w:rsidRPr="001827AE">
        <w:rPr>
          <w:sz w:val="24"/>
          <w:szCs w:val="24"/>
          <w:lang w:val="sl-SI"/>
        </w:rPr>
        <w:t xml:space="preserve">Циљ округлог обликовања је да се спречи губитак  </w:t>
      </w:r>
      <w:r w:rsidRPr="001827AE">
        <w:rPr>
          <w:sz w:val="24"/>
          <w:szCs w:val="24"/>
        </w:rPr>
        <w:t xml:space="preserve">_____________, </w:t>
      </w:r>
      <w:r w:rsidRPr="001827AE">
        <w:rPr>
          <w:sz w:val="24"/>
          <w:szCs w:val="24"/>
          <w:lang w:val="sl-SI"/>
        </w:rPr>
        <w:t>насталих у процесу ферментације</w:t>
      </w:r>
      <w:r w:rsidRPr="001827AE">
        <w:rPr>
          <w:sz w:val="24"/>
          <w:szCs w:val="24"/>
        </w:rPr>
        <w:t xml:space="preserve"> теста и добијање најповољнијег облика зазавршно __________________ производа.</w:t>
      </w:r>
      <w:r>
        <w:rPr>
          <w:sz w:val="24"/>
          <w:szCs w:val="24"/>
        </w:rPr>
        <w:t xml:space="preserve">                                    </w:t>
      </w:r>
      <w:r w:rsidR="000C4946">
        <w:rPr>
          <w:sz w:val="24"/>
          <w:szCs w:val="24"/>
        </w:rPr>
        <w:t xml:space="preserve">              </w:t>
      </w:r>
      <w:r>
        <w:rPr>
          <w:sz w:val="24"/>
          <w:szCs w:val="24"/>
        </w:rPr>
        <w:t xml:space="preserve">  2</w:t>
      </w:r>
    </w:p>
    <w:p w:rsidR="00E01CA3" w:rsidRPr="001827AE" w:rsidRDefault="00E01CA3" w:rsidP="00E01CA3">
      <w:pPr>
        <w:rPr>
          <w:sz w:val="24"/>
          <w:szCs w:val="24"/>
          <w:lang w:val="ru-RU"/>
        </w:rPr>
      </w:pPr>
      <w:r w:rsidRPr="001827AE">
        <w:rPr>
          <w:sz w:val="24"/>
          <w:szCs w:val="24"/>
        </w:rPr>
        <w:t>1</w:t>
      </w:r>
      <w:r w:rsidR="00D955C6">
        <w:rPr>
          <w:sz w:val="24"/>
          <w:szCs w:val="24"/>
        </w:rPr>
        <w:t>3</w:t>
      </w:r>
      <w:r w:rsidRPr="001827AE">
        <w:rPr>
          <w:sz w:val="24"/>
          <w:szCs w:val="24"/>
        </w:rPr>
        <w:t>.</w:t>
      </w:r>
      <w:r w:rsidRPr="001827AE">
        <w:rPr>
          <w:sz w:val="24"/>
          <w:szCs w:val="24"/>
          <w:lang w:val="ru-RU"/>
        </w:rPr>
        <w:t xml:space="preserve"> Допуни следећу реченицу.</w:t>
      </w:r>
    </w:p>
    <w:p w:rsidR="00E01CA3" w:rsidRPr="001827AE" w:rsidRDefault="00E01CA3" w:rsidP="00E01CA3">
      <w:pPr>
        <w:rPr>
          <w:sz w:val="24"/>
          <w:szCs w:val="24"/>
          <w:lang w:val="ru-RU"/>
        </w:rPr>
      </w:pPr>
      <w:r w:rsidRPr="001827AE">
        <w:rPr>
          <w:sz w:val="24"/>
          <w:szCs w:val="24"/>
          <w:lang w:val="sl-SI"/>
        </w:rPr>
        <w:t>Приликом стављања теста у пећ</w:t>
      </w:r>
      <w:r w:rsidRPr="001827AE">
        <w:rPr>
          <w:sz w:val="24"/>
          <w:szCs w:val="24"/>
          <w:lang w:val="sr-Cyrl-CS"/>
        </w:rPr>
        <w:t>,</w:t>
      </w:r>
      <w:r w:rsidRPr="001827AE">
        <w:rPr>
          <w:sz w:val="24"/>
          <w:szCs w:val="24"/>
          <w:lang w:val="sl-SI"/>
        </w:rPr>
        <w:t xml:space="preserve"> активност квасца се повећава до температуре теста од </w:t>
      </w:r>
      <w:r w:rsidRPr="001827AE">
        <w:rPr>
          <w:sz w:val="24"/>
          <w:szCs w:val="24"/>
        </w:rPr>
        <w:t>____________</w:t>
      </w:r>
      <w:r>
        <w:rPr>
          <w:sz w:val="24"/>
          <w:szCs w:val="24"/>
        </w:rPr>
        <w:t xml:space="preserve"> </w:t>
      </w:r>
      <w:r w:rsidRPr="001827AE">
        <w:rPr>
          <w:sz w:val="24"/>
          <w:szCs w:val="24"/>
          <w:lang w:val="sl-SI"/>
        </w:rPr>
        <w:t>при чему фермент</w:t>
      </w:r>
      <w:r w:rsidRPr="001827AE">
        <w:rPr>
          <w:sz w:val="24"/>
          <w:szCs w:val="24"/>
        </w:rPr>
        <w:t>ишу</w:t>
      </w:r>
      <w:r>
        <w:rPr>
          <w:sz w:val="24"/>
          <w:szCs w:val="24"/>
        </w:rPr>
        <w:t xml:space="preserve"> ___</w:t>
      </w:r>
      <w:r w:rsidRPr="001827AE">
        <w:rPr>
          <w:sz w:val="24"/>
          <w:szCs w:val="24"/>
          <w:lang w:val="sl-SI"/>
        </w:rPr>
        <w:t>_</w:t>
      </w:r>
      <w:r w:rsidRPr="001827AE">
        <w:rPr>
          <w:sz w:val="24"/>
          <w:szCs w:val="24"/>
        </w:rPr>
        <w:t>____________</w:t>
      </w:r>
      <w:r w:rsidRPr="001827AE">
        <w:rPr>
          <w:sz w:val="24"/>
          <w:szCs w:val="24"/>
          <w:lang w:val="sl-SI"/>
        </w:rPr>
        <w:t xml:space="preserve"> и ствара се додатна количина CO</w:t>
      </w:r>
      <w:r w:rsidRPr="001827AE">
        <w:rPr>
          <w:sz w:val="24"/>
          <w:szCs w:val="24"/>
          <w:vertAlign w:val="subscript"/>
          <w:lang w:val="sl-SI"/>
        </w:rPr>
        <w:t>2</w:t>
      </w:r>
      <w:r w:rsidRPr="001827AE">
        <w:rPr>
          <w:sz w:val="24"/>
          <w:szCs w:val="24"/>
          <w:lang w:val="ru-RU"/>
        </w:rPr>
        <w:t>.</w:t>
      </w:r>
      <w:r>
        <w:rPr>
          <w:sz w:val="24"/>
          <w:szCs w:val="24"/>
          <w:lang w:val="ru-RU"/>
        </w:rPr>
        <w:t xml:space="preserve">                                                  </w:t>
      </w:r>
      <w:r w:rsidR="000C4946">
        <w:rPr>
          <w:sz w:val="24"/>
          <w:szCs w:val="24"/>
          <w:lang w:val="ru-RU"/>
        </w:rPr>
        <w:t xml:space="preserve">          </w:t>
      </w:r>
      <w:r>
        <w:rPr>
          <w:sz w:val="24"/>
          <w:szCs w:val="24"/>
          <w:lang w:val="ru-RU"/>
        </w:rPr>
        <w:t xml:space="preserve">    2</w:t>
      </w:r>
    </w:p>
    <w:p w:rsidR="00D955C6" w:rsidRDefault="00D955C6" w:rsidP="00E01CA3">
      <w:pPr>
        <w:rPr>
          <w:sz w:val="24"/>
          <w:szCs w:val="24"/>
        </w:rPr>
      </w:pPr>
      <w:r>
        <w:rPr>
          <w:sz w:val="24"/>
          <w:szCs w:val="24"/>
          <w:lang w:val="ru-RU"/>
        </w:rPr>
        <w:lastRenderedPageBreak/>
        <w:t>1</w:t>
      </w:r>
      <w:r>
        <w:rPr>
          <w:sz w:val="24"/>
          <w:szCs w:val="24"/>
        </w:rPr>
        <w:t>4</w:t>
      </w:r>
      <w:r w:rsidR="00E01CA3" w:rsidRPr="001827AE">
        <w:rPr>
          <w:sz w:val="24"/>
          <w:szCs w:val="24"/>
          <w:lang w:val="ru-RU"/>
        </w:rPr>
        <w:t>. Допуни следећу реченицу.</w:t>
      </w:r>
    </w:p>
    <w:p w:rsidR="00E01CA3" w:rsidRPr="00D955C6" w:rsidRDefault="00E01CA3" w:rsidP="00E01CA3">
      <w:pPr>
        <w:rPr>
          <w:sz w:val="24"/>
          <w:szCs w:val="24"/>
          <w:lang w:val="ru-RU"/>
        </w:rPr>
      </w:pPr>
      <w:r w:rsidRPr="001827AE">
        <w:rPr>
          <w:sz w:val="24"/>
          <w:szCs w:val="24"/>
          <w:lang w:val="sl-SI"/>
        </w:rPr>
        <w:t xml:space="preserve">Приликом печења </w:t>
      </w:r>
      <w:r w:rsidRPr="001827AE">
        <w:rPr>
          <w:sz w:val="24"/>
          <w:szCs w:val="24"/>
        </w:rPr>
        <w:t xml:space="preserve">теста </w:t>
      </w:r>
      <w:r w:rsidRPr="001827AE">
        <w:rPr>
          <w:sz w:val="24"/>
          <w:szCs w:val="24"/>
          <w:lang w:val="sl-SI"/>
        </w:rPr>
        <w:t>на температури од 120-130°</w:t>
      </w:r>
      <w:r w:rsidRPr="001827AE">
        <w:rPr>
          <w:sz w:val="24"/>
          <w:szCs w:val="24"/>
          <w:lang w:val="sr-Cyrl-CS"/>
        </w:rPr>
        <w:t xml:space="preserve"> С,</w:t>
      </w:r>
      <w:r w:rsidRPr="001827AE">
        <w:rPr>
          <w:sz w:val="24"/>
          <w:szCs w:val="24"/>
          <w:lang w:val="sl-SI"/>
        </w:rPr>
        <w:t xml:space="preserve"> долази до карамелизације</w:t>
      </w:r>
      <w:r w:rsidRPr="001827AE">
        <w:rPr>
          <w:sz w:val="24"/>
          <w:szCs w:val="24"/>
        </w:rPr>
        <w:t xml:space="preserve"> ___________________</w:t>
      </w:r>
      <w:r w:rsidRPr="001827AE">
        <w:rPr>
          <w:sz w:val="24"/>
          <w:szCs w:val="24"/>
          <w:lang w:val="sl-SI"/>
        </w:rPr>
        <w:t xml:space="preserve"> и до реакције између</w:t>
      </w:r>
      <w:r w:rsidRPr="001827AE">
        <w:rPr>
          <w:sz w:val="24"/>
          <w:szCs w:val="24"/>
        </w:rPr>
        <w:t xml:space="preserve"> моносахарида и </w:t>
      </w:r>
      <w:r w:rsidRPr="001827AE">
        <w:rPr>
          <w:sz w:val="24"/>
          <w:szCs w:val="24"/>
          <w:lang w:val="sl-SI"/>
        </w:rPr>
        <w:t xml:space="preserve"> </w:t>
      </w:r>
      <w:r w:rsidRPr="001827AE">
        <w:rPr>
          <w:sz w:val="24"/>
          <w:szCs w:val="24"/>
        </w:rPr>
        <w:t>_____________________</w:t>
      </w:r>
      <w:r w:rsidRPr="001827AE">
        <w:rPr>
          <w:sz w:val="24"/>
          <w:szCs w:val="24"/>
          <w:lang w:val="sl-SI"/>
        </w:rPr>
        <w:t xml:space="preserve">  који дају боју кори</w:t>
      </w:r>
      <w:r w:rsidRPr="001827AE">
        <w:rPr>
          <w:sz w:val="24"/>
          <w:szCs w:val="24"/>
        </w:rPr>
        <w:t xml:space="preserve"> пекарског производа</w:t>
      </w:r>
      <w:r w:rsidRPr="001827AE">
        <w:rPr>
          <w:sz w:val="24"/>
          <w:szCs w:val="24"/>
          <w:lang w:val="sl-SI"/>
        </w:rPr>
        <w:t>.</w:t>
      </w:r>
      <w:r w:rsidR="000C4946">
        <w:rPr>
          <w:sz w:val="24"/>
          <w:szCs w:val="24"/>
        </w:rPr>
        <w:t xml:space="preserve">    2</w:t>
      </w:r>
      <w:r>
        <w:rPr>
          <w:sz w:val="24"/>
          <w:szCs w:val="24"/>
        </w:rPr>
        <w:t xml:space="preserve">                                                                                                                                                </w:t>
      </w:r>
      <w:r w:rsidR="000C4946">
        <w:rPr>
          <w:sz w:val="24"/>
          <w:szCs w:val="24"/>
        </w:rPr>
        <w:t xml:space="preserve">           </w:t>
      </w:r>
    </w:p>
    <w:p w:rsidR="00E01CA3" w:rsidRPr="001827AE" w:rsidRDefault="00E01CA3" w:rsidP="00E01CA3">
      <w:pPr>
        <w:rPr>
          <w:sz w:val="24"/>
          <w:szCs w:val="24"/>
          <w:lang w:val="ru-RU"/>
        </w:rPr>
      </w:pPr>
      <w:r w:rsidRPr="001827AE">
        <w:rPr>
          <w:sz w:val="24"/>
          <w:szCs w:val="24"/>
        </w:rPr>
        <w:t>1</w:t>
      </w:r>
      <w:r w:rsidR="00D955C6">
        <w:rPr>
          <w:sz w:val="24"/>
          <w:szCs w:val="24"/>
        </w:rPr>
        <w:t>5</w:t>
      </w:r>
      <w:r w:rsidRPr="001827AE">
        <w:rPr>
          <w:sz w:val="24"/>
          <w:szCs w:val="24"/>
        </w:rPr>
        <w:t>.</w:t>
      </w:r>
      <w:r w:rsidRPr="001827AE">
        <w:rPr>
          <w:sz w:val="24"/>
          <w:szCs w:val="24"/>
          <w:lang w:val="ru-RU"/>
        </w:rPr>
        <w:t xml:space="preserve"> Допуни следећу реченицу.</w:t>
      </w:r>
    </w:p>
    <w:p w:rsidR="00E01CA3" w:rsidRPr="001827AE" w:rsidRDefault="00E01CA3" w:rsidP="00E01CA3">
      <w:pPr>
        <w:rPr>
          <w:rFonts w:cs="Arial"/>
          <w:sz w:val="24"/>
          <w:szCs w:val="24"/>
          <w:lang w:val="sr-Cyrl-CS"/>
        </w:rPr>
      </w:pPr>
      <w:r w:rsidRPr="001827AE">
        <w:rPr>
          <w:sz w:val="24"/>
          <w:szCs w:val="24"/>
          <w:lang w:val="sl-SI"/>
        </w:rPr>
        <w:t>Први период печења се одвија при</w:t>
      </w:r>
      <w:r w:rsidRPr="001827AE">
        <w:rPr>
          <w:sz w:val="24"/>
          <w:szCs w:val="24"/>
        </w:rPr>
        <w:t xml:space="preserve"> повишеној</w:t>
      </w:r>
      <w:r w:rsidRPr="001827AE">
        <w:rPr>
          <w:sz w:val="24"/>
          <w:szCs w:val="24"/>
          <w:lang w:val="sl-SI"/>
        </w:rPr>
        <w:t xml:space="preserve"> влажности која се постиже </w:t>
      </w:r>
      <w:r w:rsidRPr="001827AE">
        <w:rPr>
          <w:sz w:val="24"/>
          <w:szCs w:val="24"/>
        </w:rPr>
        <w:t>удувавањем __</w:t>
      </w:r>
      <w:r>
        <w:rPr>
          <w:sz w:val="24"/>
          <w:szCs w:val="24"/>
        </w:rPr>
        <w:t>____</w:t>
      </w:r>
      <w:r w:rsidRPr="001827AE">
        <w:rPr>
          <w:sz w:val="24"/>
          <w:szCs w:val="24"/>
        </w:rPr>
        <w:t>__________</w:t>
      </w:r>
      <w:r w:rsidRPr="001827AE">
        <w:rPr>
          <w:sz w:val="24"/>
          <w:szCs w:val="24"/>
          <w:lang w:val="sl-SI"/>
        </w:rPr>
        <w:t xml:space="preserve"> у пећ или </w:t>
      </w:r>
      <w:r w:rsidRPr="001827AE">
        <w:rPr>
          <w:sz w:val="24"/>
          <w:szCs w:val="24"/>
        </w:rPr>
        <w:t>______________</w:t>
      </w:r>
      <w:r>
        <w:rPr>
          <w:sz w:val="24"/>
          <w:szCs w:val="24"/>
        </w:rPr>
        <w:t>___</w:t>
      </w:r>
      <w:r w:rsidRPr="001827AE">
        <w:rPr>
          <w:sz w:val="24"/>
          <w:szCs w:val="24"/>
        </w:rPr>
        <w:t>____</w:t>
      </w:r>
      <w:r w:rsidRPr="001827AE">
        <w:rPr>
          <w:sz w:val="24"/>
          <w:szCs w:val="24"/>
          <w:lang w:val="sl-SI"/>
        </w:rPr>
        <w:t xml:space="preserve"> комада теста </w:t>
      </w:r>
      <w:r w:rsidRPr="001827AE">
        <w:rPr>
          <w:sz w:val="24"/>
          <w:szCs w:val="24"/>
        </w:rPr>
        <w:t>водом</w:t>
      </w:r>
      <w:r w:rsidRPr="001827AE">
        <w:rPr>
          <w:rFonts w:cs="Arial"/>
          <w:sz w:val="24"/>
          <w:szCs w:val="24"/>
          <w:lang w:val="sr-Cyrl-CS"/>
        </w:rPr>
        <w:t>.</w:t>
      </w:r>
      <w:r>
        <w:rPr>
          <w:rFonts w:cs="Arial"/>
          <w:sz w:val="24"/>
          <w:szCs w:val="24"/>
          <w:lang w:val="sr-Cyrl-CS"/>
        </w:rPr>
        <w:t xml:space="preserve">                                                                                          </w:t>
      </w:r>
      <w:r w:rsidR="000C4946">
        <w:rPr>
          <w:rFonts w:cs="Arial"/>
          <w:sz w:val="24"/>
          <w:szCs w:val="24"/>
          <w:lang w:val="sr-Cyrl-CS"/>
        </w:rPr>
        <w:t xml:space="preserve">      </w:t>
      </w:r>
      <w:r>
        <w:rPr>
          <w:rFonts w:cs="Arial"/>
          <w:sz w:val="24"/>
          <w:szCs w:val="24"/>
          <w:lang w:val="sr-Cyrl-CS"/>
        </w:rPr>
        <w:t xml:space="preserve">   2</w:t>
      </w:r>
    </w:p>
    <w:p w:rsidR="00E01CA3" w:rsidRPr="001827AE" w:rsidRDefault="00E01CA3" w:rsidP="00E01CA3">
      <w:pPr>
        <w:rPr>
          <w:sz w:val="24"/>
          <w:szCs w:val="24"/>
          <w:lang w:val="ru-RU"/>
        </w:rPr>
      </w:pPr>
      <w:r w:rsidRPr="001827AE">
        <w:rPr>
          <w:sz w:val="24"/>
          <w:szCs w:val="24"/>
        </w:rPr>
        <w:t>1</w:t>
      </w:r>
      <w:r w:rsidR="00D955C6">
        <w:rPr>
          <w:sz w:val="24"/>
          <w:szCs w:val="24"/>
        </w:rPr>
        <w:t>6</w:t>
      </w:r>
      <w:r w:rsidRPr="001827AE">
        <w:rPr>
          <w:sz w:val="24"/>
          <w:szCs w:val="24"/>
          <w:lang w:val="ru-RU"/>
        </w:rPr>
        <w:t xml:space="preserve"> .   Допуни следећу реченицу.</w:t>
      </w:r>
    </w:p>
    <w:p w:rsidR="00E01CA3" w:rsidRPr="001827AE" w:rsidRDefault="00E01CA3" w:rsidP="00E01CA3">
      <w:pPr>
        <w:rPr>
          <w:sz w:val="24"/>
          <w:szCs w:val="24"/>
          <w:lang w:val="sr-Cyrl-CS"/>
        </w:rPr>
      </w:pPr>
      <w:r w:rsidRPr="001827AE">
        <w:rPr>
          <w:sz w:val="24"/>
          <w:szCs w:val="24"/>
          <w:lang w:val="sr-Cyrl-CS"/>
        </w:rPr>
        <w:t xml:space="preserve"> Процес стварања скробног лепка назива се</w:t>
      </w:r>
      <w:r>
        <w:rPr>
          <w:sz w:val="24"/>
          <w:szCs w:val="24"/>
          <w:lang w:val="sr-Cyrl-CS"/>
        </w:rPr>
        <w:t xml:space="preserve">  </w:t>
      </w:r>
      <w:r w:rsidRPr="001827AE">
        <w:rPr>
          <w:sz w:val="24"/>
          <w:szCs w:val="24"/>
          <w:lang w:val="sr-Cyrl-CS"/>
        </w:rPr>
        <w:t>______________</w:t>
      </w:r>
      <w:r>
        <w:rPr>
          <w:sz w:val="24"/>
          <w:szCs w:val="24"/>
          <w:lang w:val="sr-Cyrl-CS"/>
        </w:rPr>
        <w:t>___________</w:t>
      </w:r>
      <w:r w:rsidRPr="001827AE">
        <w:rPr>
          <w:sz w:val="24"/>
          <w:szCs w:val="24"/>
          <w:lang w:val="sr-Cyrl-CS"/>
        </w:rPr>
        <w:t xml:space="preserve">______ </w:t>
      </w:r>
      <w:r>
        <w:rPr>
          <w:sz w:val="24"/>
          <w:szCs w:val="24"/>
          <w:lang w:val="sr-Cyrl-CS"/>
        </w:rPr>
        <w:t xml:space="preserve"> </w:t>
      </w:r>
      <w:r w:rsidRPr="001827AE">
        <w:rPr>
          <w:sz w:val="24"/>
          <w:szCs w:val="24"/>
          <w:lang w:val="sr-Cyrl-CS"/>
        </w:rPr>
        <w:t>и настаје  у току ____________</w:t>
      </w:r>
      <w:r>
        <w:rPr>
          <w:sz w:val="24"/>
          <w:szCs w:val="24"/>
          <w:lang w:val="sr-Cyrl-CS"/>
        </w:rPr>
        <w:t>__</w:t>
      </w:r>
      <w:r w:rsidRPr="001827AE">
        <w:rPr>
          <w:sz w:val="24"/>
          <w:szCs w:val="24"/>
          <w:lang w:val="sr-Cyrl-CS"/>
        </w:rPr>
        <w:t>______</w:t>
      </w:r>
      <w:r>
        <w:rPr>
          <w:sz w:val="24"/>
          <w:szCs w:val="24"/>
          <w:lang w:val="sr-Cyrl-CS"/>
        </w:rPr>
        <w:t xml:space="preserve"> </w:t>
      </w:r>
      <w:r w:rsidRPr="001827AE">
        <w:rPr>
          <w:sz w:val="24"/>
          <w:szCs w:val="24"/>
          <w:lang w:val="sr-Cyrl-CS"/>
        </w:rPr>
        <w:t>теста.</w:t>
      </w:r>
      <w:r>
        <w:rPr>
          <w:sz w:val="24"/>
          <w:szCs w:val="24"/>
          <w:lang w:val="sr-Cyrl-CS"/>
        </w:rPr>
        <w:t xml:space="preserve">                                                                                                                                      </w:t>
      </w:r>
      <w:r w:rsidR="000C4946">
        <w:rPr>
          <w:sz w:val="24"/>
          <w:szCs w:val="24"/>
          <w:lang w:val="sr-Cyrl-CS"/>
        </w:rPr>
        <w:t xml:space="preserve">  </w:t>
      </w:r>
      <w:r>
        <w:rPr>
          <w:sz w:val="24"/>
          <w:szCs w:val="24"/>
          <w:lang w:val="sr-Cyrl-CS"/>
        </w:rPr>
        <w:t xml:space="preserve">         2</w:t>
      </w:r>
    </w:p>
    <w:p w:rsidR="00E01CA3" w:rsidRPr="001827AE" w:rsidRDefault="00E01CA3" w:rsidP="00E01CA3">
      <w:pPr>
        <w:rPr>
          <w:sz w:val="24"/>
          <w:szCs w:val="24"/>
          <w:lang w:val="ru-RU"/>
        </w:rPr>
      </w:pPr>
      <w:r w:rsidRPr="001827AE">
        <w:rPr>
          <w:sz w:val="24"/>
          <w:szCs w:val="24"/>
          <w:lang w:val="sr-Cyrl-CS"/>
        </w:rPr>
        <w:t>1</w:t>
      </w:r>
      <w:r w:rsidR="00D955C6">
        <w:rPr>
          <w:sz w:val="24"/>
          <w:szCs w:val="24"/>
        </w:rPr>
        <w:t>7</w:t>
      </w:r>
      <w:r w:rsidRPr="001827AE">
        <w:rPr>
          <w:sz w:val="24"/>
          <w:szCs w:val="24"/>
          <w:lang w:val="sr-Cyrl-CS"/>
        </w:rPr>
        <w:t>.</w:t>
      </w:r>
      <w:r w:rsidRPr="001827AE">
        <w:rPr>
          <w:sz w:val="24"/>
          <w:szCs w:val="24"/>
          <w:lang w:val="ru-RU"/>
        </w:rPr>
        <w:t xml:space="preserve"> .Допуни следећу реченицу.</w:t>
      </w:r>
    </w:p>
    <w:p w:rsidR="00E01CA3" w:rsidRPr="001827AE" w:rsidRDefault="00E01CA3" w:rsidP="00E01CA3">
      <w:pPr>
        <w:rPr>
          <w:sz w:val="24"/>
          <w:szCs w:val="24"/>
          <w:lang w:val="sr-Cyrl-CS"/>
        </w:rPr>
      </w:pPr>
      <w:r w:rsidRPr="001827AE">
        <w:rPr>
          <w:sz w:val="24"/>
          <w:szCs w:val="24"/>
          <w:lang w:val="sr-Cyrl-CS"/>
        </w:rPr>
        <w:t>При интензивном замесу теста поред основних сировина за производњу хлеба, додају се још и _______________</w:t>
      </w:r>
      <w:r>
        <w:rPr>
          <w:sz w:val="24"/>
          <w:szCs w:val="24"/>
          <w:lang w:val="sr-Cyrl-CS"/>
        </w:rPr>
        <w:t>_____</w:t>
      </w:r>
      <w:r w:rsidRPr="001827AE">
        <w:rPr>
          <w:sz w:val="24"/>
          <w:szCs w:val="24"/>
          <w:lang w:val="sr-Cyrl-CS"/>
        </w:rPr>
        <w:t>____</w:t>
      </w:r>
      <w:r>
        <w:rPr>
          <w:sz w:val="24"/>
          <w:szCs w:val="24"/>
          <w:lang w:val="sr-Cyrl-CS"/>
        </w:rPr>
        <w:t xml:space="preserve"> </w:t>
      </w:r>
      <w:r w:rsidRPr="001827AE">
        <w:rPr>
          <w:sz w:val="24"/>
          <w:szCs w:val="24"/>
          <w:lang w:val="sr-Cyrl-CS"/>
        </w:rPr>
        <w:t>и _________________</w:t>
      </w:r>
      <w:r>
        <w:rPr>
          <w:sz w:val="24"/>
          <w:szCs w:val="24"/>
          <w:lang w:val="sr-Cyrl-CS"/>
        </w:rPr>
        <w:t>____</w:t>
      </w:r>
      <w:r w:rsidRPr="001827AE">
        <w:rPr>
          <w:sz w:val="24"/>
          <w:szCs w:val="24"/>
          <w:lang w:val="sr-Cyrl-CS"/>
        </w:rPr>
        <w:t>.</w:t>
      </w:r>
      <w:r>
        <w:rPr>
          <w:sz w:val="24"/>
          <w:szCs w:val="24"/>
          <w:lang w:val="sr-Cyrl-CS"/>
        </w:rPr>
        <w:t xml:space="preserve">                                                                                            </w:t>
      </w:r>
      <w:r w:rsidR="000C4946">
        <w:rPr>
          <w:sz w:val="24"/>
          <w:szCs w:val="24"/>
          <w:lang w:val="sr-Cyrl-CS"/>
        </w:rPr>
        <w:t xml:space="preserve">  </w:t>
      </w:r>
      <w:r>
        <w:rPr>
          <w:sz w:val="24"/>
          <w:szCs w:val="24"/>
          <w:lang w:val="sr-Cyrl-CS"/>
        </w:rPr>
        <w:t xml:space="preserve">  2</w:t>
      </w:r>
    </w:p>
    <w:p w:rsidR="00E01CA3" w:rsidRPr="001827AE" w:rsidRDefault="00D955C6" w:rsidP="00E01CA3">
      <w:pPr>
        <w:rPr>
          <w:sz w:val="24"/>
          <w:szCs w:val="24"/>
          <w:lang w:val="ru-RU"/>
        </w:rPr>
      </w:pPr>
      <w:r>
        <w:rPr>
          <w:sz w:val="24"/>
          <w:szCs w:val="24"/>
        </w:rPr>
        <w:t>18</w:t>
      </w:r>
      <w:r w:rsidR="00E01CA3" w:rsidRPr="001827AE">
        <w:rPr>
          <w:sz w:val="24"/>
          <w:szCs w:val="24"/>
          <w:lang w:val="sr-Cyrl-CS"/>
        </w:rPr>
        <w:t>.</w:t>
      </w:r>
      <w:r w:rsidR="00E01CA3" w:rsidRPr="001827AE">
        <w:rPr>
          <w:sz w:val="24"/>
          <w:szCs w:val="24"/>
          <w:lang w:val="ru-RU"/>
        </w:rPr>
        <w:t xml:space="preserve"> Допуни следећу реченицу.</w:t>
      </w:r>
    </w:p>
    <w:p w:rsidR="00E01CA3" w:rsidRPr="00FA2B38" w:rsidRDefault="00E01CA3" w:rsidP="00E01CA3">
      <w:pPr>
        <w:rPr>
          <w:rFonts w:cs="Arial"/>
          <w:sz w:val="24"/>
          <w:szCs w:val="24"/>
        </w:rPr>
      </w:pPr>
      <w:r w:rsidRPr="001827AE">
        <w:rPr>
          <w:sz w:val="24"/>
          <w:szCs w:val="24"/>
          <w:lang w:val="sr-Cyrl-CS"/>
        </w:rPr>
        <w:t xml:space="preserve">Болест хлеба коју изазива </w:t>
      </w:r>
      <w:r w:rsidRPr="001827AE">
        <w:rPr>
          <w:sz w:val="24"/>
          <w:szCs w:val="24"/>
        </w:rPr>
        <w:t>_____________________</w:t>
      </w:r>
      <w:r>
        <w:rPr>
          <w:sz w:val="24"/>
          <w:szCs w:val="24"/>
        </w:rPr>
        <w:t xml:space="preserve"> </w:t>
      </w:r>
      <w:r w:rsidRPr="001827AE">
        <w:rPr>
          <w:sz w:val="24"/>
          <w:szCs w:val="24"/>
        </w:rPr>
        <w:t>назива се кончавост и настаје услед неправилног __________________ хлеба</w:t>
      </w:r>
      <w:r w:rsidRPr="001827AE">
        <w:rPr>
          <w:rFonts w:cs="Arial"/>
          <w:sz w:val="24"/>
          <w:szCs w:val="24"/>
        </w:rPr>
        <w:t>.</w:t>
      </w:r>
      <w:r>
        <w:rPr>
          <w:rFonts w:cs="Arial"/>
          <w:sz w:val="24"/>
          <w:szCs w:val="24"/>
        </w:rPr>
        <w:t xml:space="preserve">                                                                                                                                                </w:t>
      </w:r>
      <w:r w:rsidR="000C4946">
        <w:rPr>
          <w:rFonts w:cs="Arial"/>
          <w:sz w:val="24"/>
          <w:szCs w:val="24"/>
        </w:rPr>
        <w:t xml:space="preserve">  </w:t>
      </w:r>
      <w:r>
        <w:rPr>
          <w:rFonts w:cs="Arial"/>
          <w:sz w:val="24"/>
          <w:szCs w:val="24"/>
        </w:rPr>
        <w:t xml:space="preserve">  2</w:t>
      </w:r>
    </w:p>
    <w:p w:rsidR="00E01CA3" w:rsidRPr="001827AE" w:rsidRDefault="00D955C6" w:rsidP="00E01CA3">
      <w:pPr>
        <w:rPr>
          <w:sz w:val="24"/>
          <w:szCs w:val="24"/>
          <w:lang w:val="ru-RU"/>
        </w:rPr>
      </w:pPr>
      <w:r>
        <w:rPr>
          <w:rFonts w:cs="Arial"/>
          <w:sz w:val="24"/>
          <w:szCs w:val="24"/>
        </w:rPr>
        <w:t>19</w:t>
      </w:r>
      <w:r w:rsidR="00E01CA3" w:rsidRPr="001827AE">
        <w:rPr>
          <w:rFonts w:cs="Arial"/>
          <w:sz w:val="24"/>
          <w:szCs w:val="24"/>
        </w:rPr>
        <w:t>.</w:t>
      </w:r>
      <w:r w:rsidR="00E01CA3" w:rsidRPr="001827AE">
        <w:rPr>
          <w:sz w:val="24"/>
          <w:szCs w:val="24"/>
          <w:lang w:val="ru-RU"/>
        </w:rPr>
        <w:t xml:space="preserve"> Допуни следећу реченицу.</w:t>
      </w:r>
    </w:p>
    <w:p w:rsidR="00E01CA3" w:rsidRPr="001827AE" w:rsidRDefault="00E01CA3" w:rsidP="00E01CA3">
      <w:pPr>
        <w:rPr>
          <w:sz w:val="24"/>
          <w:szCs w:val="24"/>
          <w:lang w:val="sr-Cyrl-CS"/>
        </w:rPr>
      </w:pPr>
      <w:r w:rsidRPr="001827AE">
        <w:rPr>
          <w:sz w:val="24"/>
          <w:szCs w:val="24"/>
          <w:lang w:val="ru-RU"/>
        </w:rPr>
        <w:t>Глутен настаје тако што умрежени ланци беланчевина глијадина и ___________________ додавањем воде бубре, међусобно се слепљују и повезују ________________</w:t>
      </w:r>
      <w:r>
        <w:rPr>
          <w:sz w:val="24"/>
          <w:szCs w:val="24"/>
          <w:lang w:val="ru-RU"/>
        </w:rPr>
        <w:t xml:space="preserve"> </w:t>
      </w:r>
      <w:r w:rsidRPr="001827AE">
        <w:rPr>
          <w:sz w:val="24"/>
          <w:szCs w:val="24"/>
          <w:lang w:val="sr-Cyrl-CS"/>
        </w:rPr>
        <w:t>везама.</w:t>
      </w:r>
      <w:r>
        <w:rPr>
          <w:sz w:val="24"/>
          <w:szCs w:val="24"/>
          <w:lang w:val="sr-Cyrl-CS"/>
        </w:rPr>
        <w:t xml:space="preserve">                                                        </w:t>
      </w:r>
      <w:r w:rsidR="000C4946">
        <w:rPr>
          <w:sz w:val="24"/>
          <w:szCs w:val="24"/>
          <w:lang w:val="sr-Cyrl-CS"/>
        </w:rPr>
        <w:t xml:space="preserve">             </w:t>
      </w:r>
      <w:r>
        <w:rPr>
          <w:sz w:val="24"/>
          <w:szCs w:val="24"/>
          <w:lang w:val="sr-Cyrl-CS"/>
        </w:rPr>
        <w:t xml:space="preserve">   2</w:t>
      </w:r>
    </w:p>
    <w:p w:rsidR="00E01CA3" w:rsidRPr="001827AE" w:rsidRDefault="00E01CA3" w:rsidP="00E01CA3">
      <w:pPr>
        <w:rPr>
          <w:sz w:val="24"/>
          <w:szCs w:val="24"/>
          <w:lang w:val="ru-RU"/>
        </w:rPr>
      </w:pPr>
      <w:r w:rsidRPr="001827AE">
        <w:rPr>
          <w:sz w:val="24"/>
          <w:szCs w:val="24"/>
          <w:lang w:val="sr-Cyrl-CS"/>
        </w:rPr>
        <w:t>2</w:t>
      </w:r>
      <w:r w:rsidR="00D955C6">
        <w:rPr>
          <w:sz w:val="24"/>
          <w:szCs w:val="24"/>
        </w:rPr>
        <w:t>0</w:t>
      </w:r>
      <w:r w:rsidRPr="001827AE">
        <w:rPr>
          <w:sz w:val="24"/>
          <w:szCs w:val="24"/>
          <w:lang w:val="sr-Cyrl-CS"/>
        </w:rPr>
        <w:t>.</w:t>
      </w:r>
      <w:r w:rsidRPr="001827AE">
        <w:rPr>
          <w:sz w:val="24"/>
          <w:szCs w:val="24"/>
          <w:lang w:val="ru-RU"/>
        </w:rPr>
        <w:t xml:space="preserve"> Допуни следећу реченицу.</w:t>
      </w:r>
    </w:p>
    <w:p w:rsidR="00E01CA3" w:rsidRPr="001827AE" w:rsidRDefault="00E01CA3" w:rsidP="00E01CA3">
      <w:pPr>
        <w:rPr>
          <w:sz w:val="24"/>
          <w:szCs w:val="24"/>
          <w:lang w:val="ru-RU"/>
        </w:rPr>
      </w:pPr>
      <w:r w:rsidRPr="001827AE">
        <w:rPr>
          <w:sz w:val="24"/>
          <w:szCs w:val="24"/>
          <w:lang w:val="sr-Cyrl-CS"/>
        </w:rPr>
        <w:t>Скроб се састоји из полисахарида ______________________</w:t>
      </w:r>
      <w:r>
        <w:rPr>
          <w:sz w:val="24"/>
          <w:szCs w:val="24"/>
          <w:lang w:val="sr-Cyrl-CS"/>
        </w:rPr>
        <w:t>__</w:t>
      </w:r>
      <w:r w:rsidRPr="001827AE">
        <w:rPr>
          <w:sz w:val="24"/>
          <w:szCs w:val="24"/>
          <w:lang w:val="sr-Cyrl-CS"/>
        </w:rPr>
        <w:t xml:space="preserve"> и ______________</w:t>
      </w:r>
      <w:r>
        <w:rPr>
          <w:sz w:val="24"/>
          <w:szCs w:val="24"/>
          <w:lang w:val="sr-Cyrl-CS"/>
        </w:rPr>
        <w:t>__</w:t>
      </w:r>
      <w:r w:rsidRPr="001827AE">
        <w:rPr>
          <w:sz w:val="24"/>
          <w:szCs w:val="24"/>
          <w:lang w:val="sr-Cyrl-CS"/>
        </w:rPr>
        <w:t>________ .</w:t>
      </w:r>
      <w:r>
        <w:rPr>
          <w:sz w:val="24"/>
          <w:szCs w:val="24"/>
          <w:lang w:val="sr-Cyrl-CS"/>
        </w:rPr>
        <w:t xml:space="preserve">                  </w:t>
      </w:r>
      <w:r w:rsidR="000C4946">
        <w:rPr>
          <w:sz w:val="24"/>
          <w:szCs w:val="24"/>
          <w:lang w:val="sr-Cyrl-CS"/>
        </w:rPr>
        <w:t xml:space="preserve">   </w:t>
      </w:r>
      <w:r>
        <w:rPr>
          <w:sz w:val="24"/>
          <w:szCs w:val="24"/>
          <w:lang w:val="sr-Cyrl-CS"/>
        </w:rPr>
        <w:t xml:space="preserve">   2</w:t>
      </w:r>
    </w:p>
    <w:p w:rsidR="00E01CA3" w:rsidRPr="001827AE" w:rsidRDefault="00E01CA3" w:rsidP="00E01CA3">
      <w:pPr>
        <w:rPr>
          <w:sz w:val="24"/>
          <w:szCs w:val="24"/>
          <w:lang w:val="ru-RU"/>
        </w:rPr>
      </w:pPr>
      <w:r w:rsidRPr="00CE703B">
        <w:rPr>
          <w:sz w:val="24"/>
          <w:szCs w:val="24"/>
        </w:rPr>
        <w:t>2</w:t>
      </w:r>
      <w:r w:rsidR="00D955C6">
        <w:rPr>
          <w:sz w:val="24"/>
          <w:szCs w:val="24"/>
        </w:rPr>
        <w:t>1</w:t>
      </w:r>
      <w:r w:rsidRPr="00CE703B">
        <w:rPr>
          <w:sz w:val="24"/>
          <w:szCs w:val="24"/>
        </w:rPr>
        <w:t>.</w:t>
      </w:r>
      <w:r w:rsidRPr="001827AE">
        <w:rPr>
          <w:sz w:val="24"/>
          <w:szCs w:val="24"/>
          <w:lang w:val="ru-RU"/>
        </w:rPr>
        <w:t xml:space="preserve"> Допуни следећу реченицу.</w:t>
      </w:r>
    </w:p>
    <w:p w:rsidR="00E01CA3" w:rsidRPr="001827AE" w:rsidRDefault="00E01CA3" w:rsidP="00E01CA3">
      <w:pPr>
        <w:rPr>
          <w:sz w:val="24"/>
          <w:szCs w:val="24"/>
        </w:rPr>
      </w:pPr>
      <w:r w:rsidRPr="001827AE">
        <w:rPr>
          <w:sz w:val="24"/>
          <w:szCs w:val="24"/>
          <w:lang w:val="sr-Cyrl-CS"/>
        </w:rPr>
        <w:t>Температура у унутрашњости пећи приликом печења хлеба, креће се у границама од</w:t>
      </w:r>
      <w:r>
        <w:rPr>
          <w:sz w:val="24"/>
          <w:szCs w:val="24"/>
          <w:lang w:val="sr-Cyrl-CS"/>
        </w:rPr>
        <w:t xml:space="preserve">  __</w:t>
      </w:r>
      <w:r w:rsidRPr="001827AE">
        <w:rPr>
          <w:sz w:val="24"/>
          <w:szCs w:val="24"/>
          <w:lang w:val="sr-Cyrl-CS"/>
        </w:rPr>
        <w:t>________</w:t>
      </w:r>
      <w:r>
        <w:rPr>
          <w:sz w:val="24"/>
          <w:szCs w:val="24"/>
          <w:lang w:val="sr-Cyrl-CS"/>
        </w:rPr>
        <w:t xml:space="preserve"> </w:t>
      </w:r>
      <w:r w:rsidRPr="001827AE">
        <w:rPr>
          <w:sz w:val="24"/>
          <w:szCs w:val="24"/>
          <w:lang w:val="sr-Cyrl-CS"/>
        </w:rPr>
        <w:t xml:space="preserve"> до</w:t>
      </w:r>
      <w:r>
        <w:rPr>
          <w:sz w:val="24"/>
          <w:szCs w:val="24"/>
          <w:lang w:val="sr-Cyrl-CS"/>
        </w:rPr>
        <w:t xml:space="preserve"> __</w:t>
      </w:r>
      <w:r w:rsidRPr="001827AE">
        <w:rPr>
          <w:sz w:val="24"/>
          <w:szCs w:val="24"/>
          <w:lang w:val="sr-Cyrl-CS"/>
        </w:rPr>
        <w:t>________</w:t>
      </w:r>
      <w:r w:rsidRPr="001827AE">
        <w:rPr>
          <w:sz w:val="24"/>
          <w:szCs w:val="24"/>
          <w:vertAlign w:val="superscript"/>
          <w:lang w:val="sl-SI"/>
        </w:rPr>
        <w:t>0</w:t>
      </w:r>
      <w:r w:rsidRPr="001827AE">
        <w:rPr>
          <w:sz w:val="24"/>
          <w:szCs w:val="24"/>
          <w:lang w:val="sl-SI"/>
        </w:rPr>
        <w:t>C</w:t>
      </w:r>
      <w:r w:rsidRPr="001827AE">
        <w:rPr>
          <w:sz w:val="24"/>
          <w:szCs w:val="24"/>
        </w:rPr>
        <w:t>.</w:t>
      </w:r>
      <w:r>
        <w:rPr>
          <w:sz w:val="24"/>
          <w:szCs w:val="24"/>
        </w:rPr>
        <w:t xml:space="preserve">                                                                                                                                                                        </w:t>
      </w:r>
      <w:r w:rsidR="000C4946">
        <w:rPr>
          <w:sz w:val="24"/>
          <w:szCs w:val="24"/>
        </w:rPr>
        <w:t xml:space="preserve">   </w:t>
      </w:r>
      <w:r>
        <w:rPr>
          <w:sz w:val="24"/>
          <w:szCs w:val="24"/>
        </w:rPr>
        <w:t xml:space="preserve">   2</w:t>
      </w:r>
    </w:p>
    <w:p w:rsidR="00E01CA3" w:rsidRPr="001827AE" w:rsidRDefault="00E01CA3" w:rsidP="00E01CA3">
      <w:pPr>
        <w:rPr>
          <w:sz w:val="24"/>
          <w:szCs w:val="24"/>
          <w:lang w:val="sr-Cyrl-CS"/>
        </w:rPr>
      </w:pPr>
      <w:r w:rsidRPr="001827AE">
        <w:rPr>
          <w:sz w:val="24"/>
          <w:szCs w:val="24"/>
          <w:lang w:val="sr-Cyrl-CS"/>
        </w:rPr>
        <w:t>2</w:t>
      </w:r>
      <w:r w:rsidR="00D955C6">
        <w:rPr>
          <w:sz w:val="24"/>
          <w:szCs w:val="24"/>
        </w:rPr>
        <w:t>2</w:t>
      </w:r>
      <w:r w:rsidRPr="001827AE">
        <w:rPr>
          <w:sz w:val="24"/>
          <w:szCs w:val="24"/>
          <w:lang w:val="sr-Cyrl-CS"/>
        </w:rPr>
        <w:t xml:space="preserve">. На левој страни су наведене врсте замеса а на десној страни карактеристике замеса. </w:t>
      </w:r>
      <w:r w:rsidR="000C4946">
        <w:rPr>
          <w:sz w:val="24"/>
          <w:szCs w:val="24"/>
          <w:lang w:val="sr-Cyrl-CS"/>
        </w:rPr>
        <w:t xml:space="preserve">На цртицама </w:t>
      </w:r>
      <w:r w:rsidRPr="001827AE">
        <w:rPr>
          <w:sz w:val="24"/>
          <w:szCs w:val="24"/>
          <w:lang w:val="sr-Cyrl-CS"/>
        </w:rPr>
        <w:t>поред  карактеристике, уписати редни број одговарајуће врсте замеса.</w:t>
      </w:r>
    </w:p>
    <w:tbl>
      <w:tblPr>
        <w:tblW w:w="0" w:type="auto"/>
        <w:tblLook w:val="04A0"/>
      </w:tblPr>
      <w:tblGrid>
        <w:gridCol w:w="2970"/>
        <w:gridCol w:w="630"/>
        <w:gridCol w:w="5219"/>
      </w:tblGrid>
      <w:tr w:rsidR="00E01CA3" w:rsidRPr="001827AE" w:rsidTr="003C5B08">
        <w:tc>
          <w:tcPr>
            <w:tcW w:w="2970" w:type="dxa"/>
            <w:vMerge w:val="restart"/>
            <w:vAlign w:val="center"/>
          </w:tcPr>
          <w:p w:rsidR="00E01CA3" w:rsidRPr="001827AE" w:rsidRDefault="00E01CA3" w:rsidP="00E01CA3">
            <w:pPr>
              <w:numPr>
                <w:ilvl w:val="0"/>
                <w:numId w:val="29"/>
              </w:numPr>
              <w:spacing w:after="0" w:line="240" w:lineRule="auto"/>
              <w:rPr>
                <w:sz w:val="24"/>
                <w:szCs w:val="24"/>
                <w:lang w:val="sr-Cyrl-CS"/>
              </w:rPr>
            </w:pPr>
            <w:r w:rsidRPr="001827AE">
              <w:rPr>
                <w:sz w:val="24"/>
                <w:szCs w:val="24"/>
                <w:lang w:val="sr-Cyrl-CS"/>
              </w:rPr>
              <w:t>Спороходни замес</w:t>
            </w:r>
          </w:p>
        </w:tc>
        <w:tc>
          <w:tcPr>
            <w:tcW w:w="630" w:type="dxa"/>
            <w:tcBorders>
              <w:bottom w:val="single" w:sz="4" w:space="0" w:color="auto"/>
            </w:tcBorders>
            <w:vAlign w:val="center"/>
          </w:tcPr>
          <w:p w:rsidR="00E01CA3" w:rsidRPr="001827AE" w:rsidRDefault="00E01CA3" w:rsidP="003C5B08">
            <w:pPr>
              <w:rPr>
                <w:sz w:val="24"/>
                <w:szCs w:val="24"/>
                <w:lang w:val="sr-Cyrl-CS"/>
              </w:rPr>
            </w:pPr>
          </w:p>
        </w:tc>
        <w:tc>
          <w:tcPr>
            <w:tcW w:w="5219" w:type="dxa"/>
            <w:vAlign w:val="center"/>
          </w:tcPr>
          <w:p w:rsidR="00E01CA3" w:rsidRPr="001827AE" w:rsidRDefault="00E01CA3" w:rsidP="003C5B08">
            <w:pPr>
              <w:rPr>
                <w:sz w:val="24"/>
                <w:szCs w:val="24"/>
                <w:lang w:val="sr-Cyrl-CS"/>
              </w:rPr>
            </w:pPr>
            <w:r w:rsidRPr="001827AE">
              <w:rPr>
                <w:sz w:val="24"/>
                <w:szCs w:val="24"/>
                <w:lang w:val="sr-Cyrl-CS"/>
              </w:rPr>
              <w:t>утрошак квасца је мањи</w:t>
            </w:r>
          </w:p>
        </w:tc>
      </w:tr>
      <w:tr w:rsidR="00E01CA3" w:rsidRPr="001827AE" w:rsidTr="003C5B08">
        <w:tc>
          <w:tcPr>
            <w:tcW w:w="2970" w:type="dxa"/>
            <w:vMerge/>
            <w:vAlign w:val="center"/>
          </w:tcPr>
          <w:p w:rsidR="00E01CA3" w:rsidRPr="001827AE" w:rsidRDefault="00E01CA3" w:rsidP="00E01CA3">
            <w:pPr>
              <w:numPr>
                <w:ilvl w:val="0"/>
                <w:numId w:val="29"/>
              </w:numPr>
              <w:spacing w:after="0" w:line="240" w:lineRule="auto"/>
              <w:rPr>
                <w:sz w:val="24"/>
                <w:szCs w:val="24"/>
                <w:lang w:val="sr-Cyrl-CS"/>
              </w:rPr>
            </w:pPr>
          </w:p>
        </w:tc>
        <w:tc>
          <w:tcPr>
            <w:tcW w:w="630" w:type="dxa"/>
            <w:tcBorders>
              <w:top w:val="single" w:sz="4" w:space="0" w:color="auto"/>
              <w:bottom w:val="single" w:sz="4" w:space="0" w:color="auto"/>
            </w:tcBorders>
            <w:vAlign w:val="center"/>
          </w:tcPr>
          <w:p w:rsidR="00E01CA3" w:rsidRPr="001827AE" w:rsidRDefault="00E01CA3" w:rsidP="003C5B08">
            <w:pPr>
              <w:rPr>
                <w:sz w:val="24"/>
                <w:szCs w:val="24"/>
                <w:lang w:val="sr-Cyrl-CS"/>
              </w:rPr>
            </w:pPr>
          </w:p>
        </w:tc>
        <w:tc>
          <w:tcPr>
            <w:tcW w:w="5219" w:type="dxa"/>
            <w:vAlign w:val="center"/>
          </w:tcPr>
          <w:p w:rsidR="00E01CA3" w:rsidRPr="001827AE" w:rsidRDefault="00E01CA3" w:rsidP="003C5B08">
            <w:pPr>
              <w:rPr>
                <w:sz w:val="24"/>
                <w:szCs w:val="24"/>
                <w:lang w:val="sr-Cyrl-CS"/>
              </w:rPr>
            </w:pPr>
            <w:r w:rsidRPr="001827AE">
              <w:rPr>
                <w:sz w:val="24"/>
                <w:szCs w:val="24"/>
                <w:lang w:val="sr-Cyrl-CS"/>
              </w:rPr>
              <w:t>користе се масти и оксидациона средства</w:t>
            </w:r>
          </w:p>
        </w:tc>
      </w:tr>
      <w:tr w:rsidR="00E01CA3" w:rsidRPr="001827AE" w:rsidTr="003C5B08">
        <w:tc>
          <w:tcPr>
            <w:tcW w:w="2970" w:type="dxa"/>
            <w:vMerge w:val="restart"/>
            <w:vAlign w:val="center"/>
          </w:tcPr>
          <w:p w:rsidR="00E01CA3" w:rsidRPr="001827AE" w:rsidRDefault="00E01CA3" w:rsidP="00E01CA3">
            <w:pPr>
              <w:numPr>
                <w:ilvl w:val="0"/>
                <w:numId w:val="29"/>
              </w:numPr>
              <w:spacing w:after="0" w:line="240" w:lineRule="auto"/>
              <w:rPr>
                <w:sz w:val="24"/>
                <w:szCs w:val="24"/>
                <w:lang w:val="sr-Cyrl-CS"/>
              </w:rPr>
            </w:pPr>
            <w:r w:rsidRPr="001827AE">
              <w:rPr>
                <w:sz w:val="24"/>
                <w:szCs w:val="24"/>
                <w:lang w:val="sr-Cyrl-CS"/>
              </w:rPr>
              <w:t>Брзоходни замес</w:t>
            </w:r>
          </w:p>
        </w:tc>
        <w:tc>
          <w:tcPr>
            <w:tcW w:w="630" w:type="dxa"/>
            <w:tcBorders>
              <w:top w:val="single" w:sz="4" w:space="0" w:color="auto"/>
              <w:bottom w:val="single" w:sz="4" w:space="0" w:color="auto"/>
            </w:tcBorders>
            <w:vAlign w:val="center"/>
          </w:tcPr>
          <w:p w:rsidR="00E01CA3" w:rsidRPr="001827AE" w:rsidRDefault="00E01CA3" w:rsidP="003C5B08">
            <w:pPr>
              <w:rPr>
                <w:sz w:val="24"/>
                <w:szCs w:val="24"/>
                <w:lang w:val="sr-Cyrl-CS"/>
              </w:rPr>
            </w:pPr>
          </w:p>
        </w:tc>
        <w:tc>
          <w:tcPr>
            <w:tcW w:w="5219" w:type="dxa"/>
            <w:vAlign w:val="center"/>
          </w:tcPr>
          <w:p w:rsidR="00E01CA3" w:rsidRPr="001827AE" w:rsidRDefault="00E01CA3" w:rsidP="003C5B08">
            <w:pPr>
              <w:rPr>
                <w:sz w:val="24"/>
                <w:szCs w:val="24"/>
                <w:lang w:val="sr-Cyrl-CS"/>
              </w:rPr>
            </w:pPr>
            <w:r w:rsidRPr="001827AE">
              <w:rPr>
                <w:sz w:val="24"/>
                <w:szCs w:val="24"/>
                <w:lang w:val="sr-Cyrl-CS"/>
              </w:rPr>
              <w:t>замес траје од 6 до 12 мин.</w:t>
            </w:r>
          </w:p>
        </w:tc>
      </w:tr>
      <w:tr w:rsidR="00E01CA3" w:rsidRPr="001827AE" w:rsidTr="003C5B08">
        <w:tc>
          <w:tcPr>
            <w:tcW w:w="2970" w:type="dxa"/>
            <w:vMerge/>
            <w:vAlign w:val="center"/>
          </w:tcPr>
          <w:p w:rsidR="00E01CA3" w:rsidRPr="001827AE" w:rsidRDefault="00E01CA3" w:rsidP="00E01CA3">
            <w:pPr>
              <w:numPr>
                <w:ilvl w:val="0"/>
                <w:numId w:val="29"/>
              </w:numPr>
              <w:spacing w:after="0" w:line="240" w:lineRule="auto"/>
              <w:rPr>
                <w:sz w:val="24"/>
                <w:szCs w:val="24"/>
                <w:lang w:val="sr-Cyrl-CS"/>
              </w:rPr>
            </w:pPr>
          </w:p>
        </w:tc>
        <w:tc>
          <w:tcPr>
            <w:tcW w:w="630" w:type="dxa"/>
            <w:tcBorders>
              <w:top w:val="single" w:sz="4" w:space="0" w:color="auto"/>
              <w:bottom w:val="single" w:sz="4" w:space="0" w:color="auto"/>
            </w:tcBorders>
            <w:vAlign w:val="center"/>
          </w:tcPr>
          <w:p w:rsidR="00E01CA3" w:rsidRPr="001827AE" w:rsidRDefault="00E01CA3" w:rsidP="003C5B08">
            <w:pPr>
              <w:rPr>
                <w:sz w:val="24"/>
                <w:szCs w:val="24"/>
                <w:lang w:val="sr-Cyrl-CS"/>
              </w:rPr>
            </w:pPr>
          </w:p>
        </w:tc>
        <w:tc>
          <w:tcPr>
            <w:tcW w:w="5219" w:type="dxa"/>
            <w:vAlign w:val="center"/>
          </w:tcPr>
          <w:p w:rsidR="00E01CA3" w:rsidRPr="001827AE" w:rsidRDefault="00E01CA3" w:rsidP="003C5B08">
            <w:pPr>
              <w:rPr>
                <w:sz w:val="24"/>
                <w:szCs w:val="24"/>
                <w:lang w:val="sr-Cyrl-CS"/>
              </w:rPr>
            </w:pPr>
            <w:r w:rsidRPr="001827AE">
              <w:rPr>
                <w:sz w:val="24"/>
                <w:szCs w:val="24"/>
                <w:lang w:val="sr-Cyrl-CS"/>
              </w:rPr>
              <w:t>замарање теста је велико</w:t>
            </w:r>
          </w:p>
        </w:tc>
      </w:tr>
      <w:tr w:rsidR="00E01CA3" w:rsidRPr="001827AE" w:rsidTr="003C5B08">
        <w:tc>
          <w:tcPr>
            <w:tcW w:w="2970" w:type="dxa"/>
            <w:vMerge w:val="restart"/>
            <w:vAlign w:val="center"/>
          </w:tcPr>
          <w:p w:rsidR="00E01CA3" w:rsidRPr="001827AE" w:rsidRDefault="00E01CA3" w:rsidP="00E01CA3">
            <w:pPr>
              <w:numPr>
                <w:ilvl w:val="0"/>
                <w:numId w:val="29"/>
              </w:numPr>
              <w:spacing w:after="0" w:line="240" w:lineRule="auto"/>
              <w:rPr>
                <w:sz w:val="24"/>
                <w:szCs w:val="24"/>
                <w:lang w:val="sr-Cyrl-CS"/>
              </w:rPr>
            </w:pPr>
            <w:r w:rsidRPr="001827AE">
              <w:rPr>
                <w:sz w:val="24"/>
                <w:szCs w:val="24"/>
                <w:lang w:val="sr-Cyrl-CS"/>
              </w:rPr>
              <w:t>Интезивни замес</w:t>
            </w:r>
          </w:p>
        </w:tc>
        <w:tc>
          <w:tcPr>
            <w:tcW w:w="630" w:type="dxa"/>
            <w:tcBorders>
              <w:top w:val="single" w:sz="4" w:space="0" w:color="auto"/>
              <w:bottom w:val="single" w:sz="4" w:space="0" w:color="auto"/>
            </w:tcBorders>
            <w:vAlign w:val="center"/>
          </w:tcPr>
          <w:p w:rsidR="00E01CA3" w:rsidRPr="001827AE" w:rsidRDefault="00E01CA3" w:rsidP="003C5B08">
            <w:pPr>
              <w:rPr>
                <w:sz w:val="24"/>
                <w:szCs w:val="24"/>
                <w:lang w:val="sr-Cyrl-CS"/>
              </w:rPr>
            </w:pPr>
          </w:p>
        </w:tc>
        <w:tc>
          <w:tcPr>
            <w:tcW w:w="5219" w:type="dxa"/>
            <w:vAlign w:val="center"/>
          </w:tcPr>
          <w:p w:rsidR="00E01CA3" w:rsidRPr="001827AE" w:rsidRDefault="00E01CA3" w:rsidP="003C5B08">
            <w:pPr>
              <w:rPr>
                <w:sz w:val="24"/>
                <w:szCs w:val="24"/>
                <w:lang w:val="sr-Cyrl-CS"/>
              </w:rPr>
            </w:pPr>
            <w:r w:rsidRPr="001827AE">
              <w:rPr>
                <w:sz w:val="24"/>
                <w:szCs w:val="24"/>
                <w:lang w:val="sr-Cyrl-CS"/>
              </w:rPr>
              <w:t>хлеб је пунијег укуса</w:t>
            </w:r>
          </w:p>
        </w:tc>
      </w:tr>
      <w:tr w:rsidR="00E01CA3" w:rsidRPr="001827AE" w:rsidTr="003C5B08">
        <w:tc>
          <w:tcPr>
            <w:tcW w:w="2970" w:type="dxa"/>
            <w:vMerge/>
            <w:vAlign w:val="center"/>
          </w:tcPr>
          <w:p w:rsidR="00E01CA3" w:rsidRPr="001827AE" w:rsidRDefault="00E01CA3" w:rsidP="003C5B08">
            <w:pPr>
              <w:rPr>
                <w:sz w:val="24"/>
                <w:szCs w:val="24"/>
                <w:lang w:val="sr-Cyrl-CS"/>
              </w:rPr>
            </w:pPr>
          </w:p>
        </w:tc>
        <w:tc>
          <w:tcPr>
            <w:tcW w:w="630" w:type="dxa"/>
            <w:tcBorders>
              <w:top w:val="single" w:sz="4" w:space="0" w:color="auto"/>
              <w:bottom w:val="single" w:sz="4" w:space="0" w:color="auto"/>
            </w:tcBorders>
            <w:vAlign w:val="center"/>
          </w:tcPr>
          <w:p w:rsidR="00E01CA3" w:rsidRPr="001827AE" w:rsidRDefault="00E01CA3" w:rsidP="003C5B08">
            <w:pPr>
              <w:rPr>
                <w:sz w:val="24"/>
                <w:szCs w:val="24"/>
                <w:lang w:val="sr-Cyrl-CS"/>
              </w:rPr>
            </w:pPr>
          </w:p>
        </w:tc>
        <w:tc>
          <w:tcPr>
            <w:tcW w:w="5219" w:type="dxa"/>
            <w:vAlign w:val="center"/>
          </w:tcPr>
          <w:p w:rsidR="00E01CA3" w:rsidRPr="001827AE" w:rsidRDefault="00E01CA3" w:rsidP="003C5B08">
            <w:pPr>
              <w:rPr>
                <w:sz w:val="24"/>
                <w:szCs w:val="24"/>
                <w:lang w:val="sr-Cyrl-CS"/>
              </w:rPr>
            </w:pPr>
            <w:r w:rsidRPr="001827AE">
              <w:rPr>
                <w:sz w:val="24"/>
                <w:szCs w:val="24"/>
                <w:lang w:val="sr-Cyrl-CS"/>
              </w:rPr>
              <w:t xml:space="preserve"> нема ферментације после замеса</w:t>
            </w:r>
          </w:p>
        </w:tc>
      </w:tr>
    </w:tbl>
    <w:p w:rsidR="00E01CA3" w:rsidRPr="001827AE" w:rsidRDefault="00E01CA3" w:rsidP="00E01CA3">
      <w:pPr>
        <w:rPr>
          <w:sz w:val="24"/>
          <w:szCs w:val="24"/>
        </w:rPr>
      </w:pPr>
      <w:r>
        <w:rPr>
          <w:sz w:val="24"/>
          <w:szCs w:val="24"/>
        </w:rPr>
        <w:lastRenderedPageBreak/>
        <w:t xml:space="preserve">                                                                                                                                                                                              </w:t>
      </w:r>
      <w:r w:rsidR="000C4946">
        <w:rPr>
          <w:sz w:val="24"/>
          <w:szCs w:val="24"/>
        </w:rPr>
        <w:t xml:space="preserve">  </w:t>
      </w:r>
      <w:r w:rsidR="00D955C6">
        <w:rPr>
          <w:sz w:val="24"/>
          <w:szCs w:val="24"/>
        </w:rPr>
        <w:t xml:space="preserve">  </w:t>
      </w:r>
      <w:r w:rsidR="000C4946">
        <w:rPr>
          <w:sz w:val="24"/>
          <w:szCs w:val="24"/>
        </w:rPr>
        <w:t xml:space="preserve"> </w:t>
      </w:r>
      <w:r>
        <w:rPr>
          <w:sz w:val="24"/>
          <w:szCs w:val="24"/>
        </w:rPr>
        <w:t xml:space="preserve">      3</w:t>
      </w:r>
    </w:p>
    <w:p w:rsidR="00E01CA3" w:rsidRPr="001827AE" w:rsidRDefault="00E01CA3" w:rsidP="00E01CA3">
      <w:pPr>
        <w:rPr>
          <w:sz w:val="24"/>
          <w:szCs w:val="24"/>
          <w:lang w:val="sr-Cyrl-CS"/>
        </w:rPr>
      </w:pPr>
      <w:r w:rsidRPr="00CE703B">
        <w:rPr>
          <w:sz w:val="24"/>
          <w:szCs w:val="24"/>
        </w:rPr>
        <w:t>2</w:t>
      </w:r>
      <w:r w:rsidR="00D955C6">
        <w:rPr>
          <w:sz w:val="24"/>
          <w:szCs w:val="24"/>
        </w:rPr>
        <w:t>3</w:t>
      </w:r>
      <w:r w:rsidRPr="001827AE">
        <w:rPr>
          <w:b/>
          <w:sz w:val="24"/>
          <w:szCs w:val="24"/>
        </w:rPr>
        <w:t>.</w:t>
      </w:r>
      <w:r w:rsidRPr="001827AE">
        <w:rPr>
          <w:sz w:val="24"/>
          <w:szCs w:val="24"/>
          <w:lang w:val="sr-Cyrl-CS"/>
        </w:rPr>
        <w:t xml:space="preserve"> </w:t>
      </w:r>
      <w:r w:rsidRPr="001827AE">
        <w:rPr>
          <w:rFonts w:cs="Arial"/>
          <w:sz w:val="24"/>
          <w:szCs w:val="24"/>
          <w:lang w:val="sr-Cyrl-CS"/>
        </w:rPr>
        <w:t xml:space="preserve"> </w:t>
      </w:r>
      <w:r w:rsidRPr="001827AE">
        <w:rPr>
          <w:sz w:val="24"/>
          <w:szCs w:val="24"/>
          <w:lang w:val="sr-Cyrl-CS"/>
        </w:rPr>
        <w:t>На левој страни</w:t>
      </w:r>
      <w:r w:rsidRPr="001827AE">
        <w:rPr>
          <w:sz w:val="24"/>
          <w:szCs w:val="24"/>
          <w:lang w:val="ru-RU"/>
        </w:rPr>
        <w:t xml:space="preserve"> </w:t>
      </w:r>
      <w:r w:rsidRPr="001827AE">
        <w:rPr>
          <w:sz w:val="24"/>
          <w:szCs w:val="24"/>
          <w:lang w:val="sr-Cyrl-CS"/>
        </w:rPr>
        <w:t>су наведене врсте брашна,</w:t>
      </w:r>
      <w:r w:rsidR="000C4946">
        <w:rPr>
          <w:sz w:val="24"/>
          <w:szCs w:val="24"/>
          <w:lang w:val="sr-Cyrl-CS"/>
        </w:rPr>
        <w:t xml:space="preserve"> </w:t>
      </w:r>
      <w:r w:rsidRPr="001827AE">
        <w:rPr>
          <w:sz w:val="24"/>
          <w:szCs w:val="24"/>
          <w:lang w:val="sr-Cyrl-CS"/>
        </w:rPr>
        <w:t xml:space="preserve">а на десној њихове особине . </w:t>
      </w:r>
      <w:r w:rsidR="000C4946">
        <w:rPr>
          <w:sz w:val="24"/>
          <w:szCs w:val="24"/>
          <w:lang w:val="sr-Cyrl-CS"/>
        </w:rPr>
        <w:t xml:space="preserve">На цртицама </w:t>
      </w:r>
      <w:r w:rsidRPr="001827AE">
        <w:rPr>
          <w:sz w:val="24"/>
          <w:szCs w:val="24"/>
          <w:lang w:val="sr-Cyrl-CS"/>
        </w:rPr>
        <w:t xml:space="preserve"> поред  особина, уписати редне бројеве врсте брашна.</w:t>
      </w:r>
    </w:p>
    <w:tbl>
      <w:tblPr>
        <w:tblW w:w="0" w:type="auto"/>
        <w:tblLook w:val="04A0"/>
      </w:tblPr>
      <w:tblGrid>
        <w:gridCol w:w="3240"/>
        <w:gridCol w:w="853"/>
        <w:gridCol w:w="7072"/>
      </w:tblGrid>
      <w:tr w:rsidR="00E01CA3" w:rsidRPr="001827AE" w:rsidTr="001A6FFA">
        <w:tc>
          <w:tcPr>
            <w:tcW w:w="3240" w:type="dxa"/>
            <w:vMerge w:val="restart"/>
            <w:vAlign w:val="center"/>
          </w:tcPr>
          <w:p w:rsidR="00E01CA3" w:rsidRPr="001827AE" w:rsidRDefault="00E01CA3" w:rsidP="00E01CA3">
            <w:pPr>
              <w:numPr>
                <w:ilvl w:val="0"/>
                <w:numId w:val="30"/>
              </w:numPr>
              <w:spacing w:after="0" w:line="240" w:lineRule="auto"/>
              <w:rPr>
                <w:sz w:val="24"/>
                <w:szCs w:val="24"/>
              </w:rPr>
            </w:pPr>
            <w:r w:rsidRPr="001827AE">
              <w:rPr>
                <w:sz w:val="24"/>
                <w:szCs w:val="24"/>
              </w:rPr>
              <w:t>бело пшенично брашно</w:t>
            </w:r>
          </w:p>
        </w:tc>
        <w:tc>
          <w:tcPr>
            <w:tcW w:w="853" w:type="dxa"/>
            <w:tcBorders>
              <w:bottom w:val="single" w:sz="4" w:space="0" w:color="auto"/>
            </w:tcBorders>
            <w:vAlign w:val="center"/>
          </w:tcPr>
          <w:p w:rsidR="00E01CA3" w:rsidRPr="001827AE" w:rsidRDefault="00E01CA3" w:rsidP="003C5B08">
            <w:pPr>
              <w:rPr>
                <w:sz w:val="24"/>
                <w:szCs w:val="24"/>
              </w:rPr>
            </w:pPr>
          </w:p>
        </w:tc>
        <w:tc>
          <w:tcPr>
            <w:tcW w:w="7072" w:type="dxa"/>
            <w:vAlign w:val="center"/>
          </w:tcPr>
          <w:p w:rsidR="00E01CA3" w:rsidRPr="001827AE" w:rsidRDefault="00E01CA3" w:rsidP="003C5B08">
            <w:pPr>
              <w:rPr>
                <w:sz w:val="24"/>
                <w:szCs w:val="24"/>
              </w:rPr>
            </w:pPr>
            <w:r w:rsidRPr="001827AE">
              <w:rPr>
                <w:sz w:val="24"/>
                <w:szCs w:val="24"/>
              </w:rPr>
              <w:t>тамнија боја</w:t>
            </w:r>
          </w:p>
        </w:tc>
      </w:tr>
      <w:tr w:rsidR="00E01CA3" w:rsidRPr="001827AE" w:rsidTr="001A6FFA">
        <w:tc>
          <w:tcPr>
            <w:tcW w:w="3240" w:type="dxa"/>
            <w:vMerge/>
            <w:vAlign w:val="center"/>
          </w:tcPr>
          <w:p w:rsidR="00E01CA3" w:rsidRPr="001827AE" w:rsidRDefault="00E01CA3" w:rsidP="00E01CA3">
            <w:pPr>
              <w:numPr>
                <w:ilvl w:val="0"/>
                <w:numId w:val="30"/>
              </w:numPr>
              <w:spacing w:after="0" w:line="240" w:lineRule="auto"/>
              <w:rPr>
                <w:sz w:val="24"/>
                <w:szCs w:val="24"/>
              </w:rPr>
            </w:pPr>
          </w:p>
        </w:tc>
        <w:tc>
          <w:tcPr>
            <w:tcW w:w="853" w:type="dxa"/>
            <w:tcBorders>
              <w:top w:val="single" w:sz="4" w:space="0" w:color="auto"/>
              <w:bottom w:val="single" w:sz="4" w:space="0" w:color="auto"/>
            </w:tcBorders>
            <w:vAlign w:val="center"/>
          </w:tcPr>
          <w:p w:rsidR="00E01CA3" w:rsidRPr="001827AE" w:rsidRDefault="00E01CA3" w:rsidP="003C5B08">
            <w:pPr>
              <w:rPr>
                <w:sz w:val="24"/>
                <w:szCs w:val="24"/>
              </w:rPr>
            </w:pPr>
          </w:p>
        </w:tc>
        <w:tc>
          <w:tcPr>
            <w:tcW w:w="7072" w:type="dxa"/>
            <w:vAlign w:val="center"/>
          </w:tcPr>
          <w:p w:rsidR="00E01CA3" w:rsidRPr="001827AE" w:rsidRDefault="00E01CA3" w:rsidP="003C5B08">
            <w:pPr>
              <w:rPr>
                <w:sz w:val="24"/>
                <w:szCs w:val="24"/>
              </w:rPr>
            </w:pPr>
            <w:r w:rsidRPr="001827AE">
              <w:rPr>
                <w:sz w:val="24"/>
                <w:szCs w:val="24"/>
              </w:rPr>
              <w:t>мањи садржај минералних материја</w:t>
            </w:r>
          </w:p>
        </w:tc>
      </w:tr>
      <w:tr w:rsidR="00E01CA3" w:rsidRPr="001827AE" w:rsidTr="001A6FFA">
        <w:tc>
          <w:tcPr>
            <w:tcW w:w="3240" w:type="dxa"/>
            <w:vMerge w:val="restart"/>
            <w:vAlign w:val="center"/>
          </w:tcPr>
          <w:p w:rsidR="00E01CA3" w:rsidRPr="001827AE" w:rsidRDefault="00E01CA3" w:rsidP="00E01CA3">
            <w:pPr>
              <w:numPr>
                <w:ilvl w:val="0"/>
                <w:numId w:val="30"/>
              </w:numPr>
              <w:spacing w:after="0" w:line="240" w:lineRule="auto"/>
              <w:rPr>
                <w:sz w:val="24"/>
                <w:szCs w:val="24"/>
              </w:rPr>
            </w:pPr>
            <w:r w:rsidRPr="001827AE">
              <w:rPr>
                <w:sz w:val="24"/>
                <w:szCs w:val="24"/>
              </w:rPr>
              <w:t>црно пшенично брашно</w:t>
            </w:r>
          </w:p>
        </w:tc>
        <w:tc>
          <w:tcPr>
            <w:tcW w:w="853" w:type="dxa"/>
            <w:tcBorders>
              <w:top w:val="single" w:sz="4" w:space="0" w:color="auto"/>
              <w:bottom w:val="single" w:sz="4" w:space="0" w:color="auto"/>
            </w:tcBorders>
            <w:vAlign w:val="center"/>
          </w:tcPr>
          <w:p w:rsidR="00E01CA3" w:rsidRPr="001827AE" w:rsidRDefault="00E01CA3" w:rsidP="003C5B08">
            <w:pPr>
              <w:rPr>
                <w:sz w:val="24"/>
                <w:szCs w:val="24"/>
              </w:rPr>
            </w:pPr>
          </w:p>
        </w:tc>
        <w:tc>
          <w:tcPr>
            <w:tcW w:w="7072" w:type="dxa"/>
            <w:vAlign w:val="center"/>
          </w:tcPr>
          <w:p w:rsidR="00E01CA3" w:rsidRPr="001827AE" w:rsidRDefault="00E01CA3" w:rsidP="003C5B08">
            <w:pPr>
              <w:rPr>
                <w:sz w:val="24"/>
                <w:szCs w:val="24"/>
              </w:rPr>
            </w:pPr>
            <w:r w:rsidRPr="001827AE">
              <w:rPr>
                <w:sz w:val="24"/>
                <w:szCs w:val="24"/>
              </w:rPr>
              <w:t>мањи садржај витамина</w:t>
            </w:r>
          </w:p>
        </w:tc>
      </w:tr>
      <w:tr w:rsidR="00E01CA3" w:rsidRPr="001827AE" w:rsidTr="001A6FFA">
        <w:tc>
          <w:tcPr>
            <w:tcW w:w="3240" w:type="dxa"/>
            <w:vMerge/>
            <w:vAlign w:val="center"/>
          </w:tcPr>
          <w:p w:rsidR="00E01CA3" w:rsidRPr="001827AE" w:rsidRDefault="00E01CA3" w:rsidP="00E01CA3">
            <w:pPr>
              <w:numPr>
                <w:ilvl w:val="0"/>
                <w:numId w:val="30"/>
              </w:numPr>
              <w:spacing w:after="0" w:line="240" w:lineRule="auto"/>
              <w:rPr>
                <w:sz w:val="24"/>
                <w:szCs w:val="24"/>
              </w:rPr>
            </w:pPr>
          </w:p>
        </w:tc>
        <w:tc>
          <w:tcPr>
            <w:tcW w:w="853" w:type="dxa"/>
            <w:tcBorders>
              <w:top w:val="single" w:sz="4" w:space="0" w:color="auto"/>
              <w:bottom w:val="single" w:sz="4" w:space="0" w:color="auto"/>
            </w:tcBorders>
            <w:vAlign w:val="center"/>
          </w:tcPr>
          <w:p w:rsidR="00E01CA3" w:rsidRPr="001827AE" w:rsidRDefault="00E01CA3" w:rsidP="003C5B08">
            <w:pPr>
              <w:rPr>
                <w:sz w:val="24"/>
                <w:szCs w:val="24"/>
              </w:rPr>
            </w:pPr>
          </w:p>
        </w:tc>
        <w:tc>
          <w:tcPr>
            <w:tcW w:w="7072" w:type="dxa"/>
            <w:vAlign w:val="center"/>
          </w:tcPr>
          <w:p w:rsidR="00E01CA3" w:rsidRPr="001827AE" w:rsidRDefault="00E01CA3" w:rsidP="003C5B08">
            <w:pPr>
              <w:rPr>
                <w:sz w:val="24"/>
                <w:szCs w:val="24"/>
              </w:rPr>
            </w:pPr>
            <w:r w:rsidRPr="001827AE">
              <w:rPr>
                <w:sz w:val="24"/>
                <w:szCs w:val="24"/>
              </w:rPr>
              <w:t>већи садржај љуске</w:t>
            </w:r>
          </w:p>
        </w:tc>
      </w:tr>
      <w:tr w:rsidR="00E01CA3" w:rsidRPr="001827AE" w:rsidTr="001A6FFA">
        <w:tc>
          <w:tcPr>
            <w:tcW w:w="3240" w:type="dxa"/>
            <w:vAlign w:val="center"/>
          </w:tcPr>
          <w:p w:rsidR="00E01CA3" w:rsidRPr="001827AE" w:rsidRDefault="00E01CA3" w:rsidP="00E01CA3">
            <w:pPr>
              <w:numPr>
                <w:ilvl w:val="0"/>
                <w:numId w:val="30"/>
              </w:numPr>
              <w:spacing w:after="0" w:line="240" w:lineRule="auto"/>
              <w:rPr>
                <w:sz w:val="24"/>
                <w:szCs w:val="24"/>
              </w:rPr>
            </w:pPr>
            <w:r w:rsidRPr="001827AE">
              <w:rPr>
                <w:sz w:val="24"/>
                <w:szCs w:val="24"/>
              </w:rPr>
              <w:t>ражено брашно</w:t>
            </w:r>
          </w:p>
        </w:tc>
        <w:tc>
          <w:tcPr>
            <w:tcW w:w="853" w:type="dxa"/>
            <w:tcBorders>
              <w:top w:val="single" w:sz="4" w:space="0" w:color="auto"/>
              <w:bottom w:val="single" w:sz="4" w:space="0" w:color="auto"/>
            </w:tcBorders>
            <w:vAlign w:val="center"/>
          </w:tcPr>
          <w:p w:rsidR="00E01CA3" w:rsidRPr="001827AE" w:rsidRDefault="00E01CA3" w:rsidP="003C5B08">
            <w:pPr>
              <w:rPr>
                <w:sz w:val="24"/>
                <w:szCs w:val="24"/>
              </w:rPr>
            </w:pPr>
          </w:p>
        </w:tc>
        <w:tc>
          <w:tcPr>
            <w:tcW w:w="7072" w:type="dxa"/>
            <w:vAlign w:val="center"/>
          </w:tcPr>
          <w:p w:rsidR="00E01CA3" w:rsidRPr="001827AE" w:rsidRDefault="00E01CA3" w:rsidP="003C5B08">
            <w:pPr>
              <w:rPr>
                <w:sz w:val="24"/>
                <w:szCs w:val="24"/>
              </w:rPr>
            </w:pPr>
            <w:r w:rsidRPr="001827AE">
              <w:rPr>
                <w:sz w:val="24"/>
                <w:szCs w:val="24"/>
              </w:rPr>
              <w:t>глутен слабог квалитета</w:t>
            </w:r>
          </w:p>
        </w:tc>
      </w:tr>
    </w:tbl>
    <w:p w:rsidR="00E01CA3" w:rsidRPr="000C4946" w:rsidRDefault="000C4946" w:rsidP="00E01CA3">
      <w:pPr>
        <w:rPr>
          <w:sz w:val="24"/>
          <w:szCs w:val="24"/>
        </w:rPr>
      </w:pPr>
      <w:r>
        <w:rPr>
          <w:sz w:val="24"/>
          <w:szCs w:val="24"/>
        </w:rPr>
        <w:t xml:space="preserve">                                                                                                                                                                                                         3</w:t>
      </w:r>
    </w:p>
    <w:p w:rsidR="00D955C6" w:rsidRDefault="00D955C6" w:rsidP="00E01CA3">
      <w:pPr>
        <w:rPr>
          <w:sz w:val="24"/>
          <w:szCs w:val="24"/>
        </w:rPr>
      </w:pPr>
    </w:p>
    <w:p w:rsidR="00E01CA3" w:rsidRPr="001827AE" w:rsidRDefault="00E01CA3" w:rsidP="00E01CA3">
      <w:pPr>
        <w:rPr>
          <w:sz w:val="24"/>
          <w:szCs w:val="24"/>
          <w:lang w:val="sr-Cyrl-CS"/>
        </w:rPr>
      </w:pPr>
      <w:r>
        <w:rPr>
          <w:sz w:val="24"/>
          <w:szCs w:val="24"/>
        </w:rPr>
        <w:t>2</w:t>
      </w:r>
      <w:r w:rsidR="00D955C6">
        <w:rPr>
          <w:sz w:val="24"/>
          <w:szCs w:val="24"/>
        </w:rPr>
        <w:t>4</w:t>
      </w:r>
      <w:r w:rsidRPr="001827AE">
        <w:rPr>
          <w:sz w:val="24"/>
          <w:szCs w:val="24"/>
          <w:lang w:val="sr-Cyrl-CS"/>
        </w:rPr>
        <w:t xml:space="preserve"> .</w:t>
      </w:r>
      <w:r w:rsidRPr="001827AE">
        <w:rPr>
          <w:rFonts w:cs="Arial"/>
          <w:sz w:val="24"/>
          <w:szCs w:val="24"/>
          <w:lang w:val="sr-Cyrl-CS"/>
        </w:rPr>
        <w:t xml:space="preserve"> </w:t>
      </w:r>
      <w:r w:rsidRPr="001827AE">
        <w:rPr>
          <w:sz w:val="24"/>
          <w:szCs w:val="24"/>
          <w:lang w:val="sr-Cyrl-CS"/>
        </w:rPr>
        <w:t>Разврстај протеине брашна према растворљивости у води.Уколико наведени протеин не припада протеину брашна у празан правоугаоник унеси Х</w:t>
      </w:r>
    </w:p>
    <w:tbl>
      <w:tblPr>
        <w:tblW w:w="0" w:type="auto"/>
        <w:tblLook w:val="04A0"/>
      </w:tblPr>
      <w:tblGrid>
        <w:gridCol w:w="3060"/>
        <w:gridCol w:w="673"/>
        <w:gridCol w:w="2250"/>
      </w:tblGrid>
      <w:tr w:rsidR="00E01CA3" w:rsidRPr="001827AE" w:rsidTr="003C5B08">
        <w:tc>
          <w:tcPr>
            <w:tcW w:w="3060" w:type="dxa"/>
            <w:vMerge w:val="restart"/>
            <w:vAlign w:val="center"/>
          </w:tcPr>
          <w:p w:rsidR="00E01CA3" w:rsidRPr="001827AE" w:rsidRDefault="00E01CA3" w:rsidP="003C5B08">
            <w:pPr>
              <w:rPr>
                <w:sz w:val="24"/>
                <w:szCs w:val="24"/>
                <w:lang w:val="sr-Cyrl-CS"/>
              </w:rPr>
            </w:pPr>
            <w:r w:rsidRPr="001827AE">
              <w:rPr>
                <w:sz w:val="24"/>
                <w:szCs w:val="24"/>
                <w:lang w:val="sr-Cyrl-CS"/>
              </w:rPr>
              <w:t>Растворљив у води</w:t>
            </w:r>
          </w:p>
        </w:tc>
        <w:tc>
          <w:tcPr>
            <w:tcW w:w="673" w:type="dxa"/>
            <w:tcBorders>
              <w:bottom w:val="single" w:sz="4" w:space="0" w:color="auto"/>
            </w:tcBorders>
            <w:vAlign w:val="center"/>
          </w:tcPr>
          <w:p w:rsidR="00E01CA3" w:rsidRPr="001827AE" w:rsidRDefault="00E01CA3" w:rsidP="003C5B08">
            <w:pPr>
              <w:rPr>
                <w:b/>
                <w:sz w:val="24"/>
                <w:szCs w:val="24"/>
                <w:lang w:val="sr-Cyrl-CS"/>
              </w:rPr>
            </w:pPr>
          </w:p>
        </w:tc>
        <w:tc>
          <w:tcPr>
            <w:tcW w:w="2250" w:type="dxa"/>
            <w:vAlign w:val="center"/>
          </w:tcPr>
          <w:p w:rsidR="00E01CA3" w:rsidRPr="001827AE" w:rsidRDefault="00E01CA3" w:rsidP="003C5B08">
            <w:pPr>
              <w:rPr>
                <w:sz w:val="24"/>
                <w:szCs w:val="24"/>
                <w:lang w:val="sr-Cyrl-CS"/>
              </w:rPr>
            </w:pPr>
            <w:r w:rsidRPr="001827AE">
              <w:rPr>
                <w:sz w:val="24"/>
                <w:szCs w:val="24"/>
                <w:lang w:val="sr-Cyrl-CS"/>
              </w:rPr>
              <w:t>албумин</w:t>
            </w:r>
          </w:p>
        </w:tc>
      </w:tr>
      <w:tr w:rsidR="00E01CA3" w:rsidRPr="001827AE" w:rsidTr="003C5B08">
        <w:tc>
          <w:tcPr>
            <w:tcW w:w="3060" w:type="dxa"/>
            <w:vMerge/>
            <w:vAlign w:val="center"/>
          </w:tcPr>
          <w:p w:rsidR="00E01CA3" w:rsidRPr="001827AE" w:rsidRDefault="00E01CA3" w:rsidP="003C5B08">
            <w:pPr>
              <w:rPr>
                <w:sz w:val="24"/>
                <w:szCs w:val="24"/>
                <w:lang w:val="sr-Cyrl-CS"/>
              </w:rPr>
            </w:pPr>
          </w:p>
        </w:tc>
        <w:tc>
          <w:tcPr>
            <w:tcW w:w="673" w:type="dxa"/>
            <w:tcBorders>
              <w:top w:val="single" w:sz="4" w:space="0" w:color="auto"/>
              <w:bottom w:val="single" w:sz="4" w:space="0" w:color="auto"/>
            </w:tcBorders>
            <w:vAlign w:val="center"/>
          </w:tcPr>
          <w:p w:rsidR="00E01CA3" w:rsidRPr="001827AE" w:rsidRDefault="00E01CA3" w:rsidP="003C5B08">
            <w:pPr>
              <w:rPr>
                <w:b/>
                <w:sz w:val="24"/>
                <w:szCs w:val="24"/>
                <w:lang w:val="sr-Cyrl-CS"/>
              </w:rPr>
            </w:pPr>
          </w:p>
        </w:tc>
        <w:tc>
          <w:tcPr>
            <w:tcW w:w="2250" w:type="dxa"/>
            <w:vAlign w:val="center"/>
          </w:tcPr>
          <w:p w:rsidR="00E01CA3" w:rsidRPr="001827AE" w:rsidRDefault="00E01CA3" w:rsidP="003C5B08">
            <w:pPr>
              <w:rPr>
                <w:sz w:val="24"/>
                <w:szCs w:val="24"/>
                <w:lang w:val="sr-Cyrl-CS"/>
              </w:rPr>
            </w:pPr>
            <w:r w:rsidRPr="001827AE">
              <w:rPr>
                <w:sz w:val="24"/>
                <w:szCs w:val="24"/>
                <w:lang w:val="sr-Cyrl-CS"/>
              </w:rPr>
              <w:t>казеин</w:t>
            </w:r>
          </w:p>
        </w:tc>
      </w:tr>
      <w:tr w:rsidR="00E01CA3" w:rsidRPr="001827AE" w:rsidTr="003C5B08">
        <w:tc>
          <w:tcPr>
            <w:tcW w:w="3060" w:type="dxa"/>
            <w:vAlign w:val="center"/>
          </w:tcPr>
          <w:p w:rsidR="00E01CA3" w:rsidRPr="001827AE" w:rsidRDefault="00E01CA3" w:rsidP="003C5B08">
            <w:pPr>
              <w:rPr>
                <w:sz w:val="24"/>
                <w:szCs w:val="24"/>
                <w:lang w:val="sr-Cyrl-CS"/>
              </w:rPr>
            </w:pPr>
          </w:p>
        </w:tc>
        <w:tc>
          <w:tcPr>
            <w:tcW w:w="673" w:type="dxa"/>
            <w:tcBorders>
              <w:top w:val="single" w:sz="4" w:space="0" w:color="auto"/>
              <w:bottom w:val="single" w:sz="4" w:space="0" w:color="auto"/>
            </w:tcBorders>
            <w:vAlign w:val="center"/>
          </w:tcPr>
          <w:p w:rsidR="00E01CA3" w:rsidRPr="001827AE" w:rsidRDefault="00E01CA3" w:rsidP="003C5B08">
            <w:pPr>
              <w:rPr>
                <w:b/>
                <w:sz w:val="24"/>
                <w:szCs w:val="24"/>
                <w:lang w:val="sr-Cyrl-CS"/>
              </w:rPr>
            </w:pPr>
          </w:p>
        </w:tc>
        <w:tc>
          <w:tcPr>
            <w:tcW w:w="2250" w:type="dxa"/>
            <w:vAlign w:val="center"/>
          </w:tcPr>
          <w:p w:rsidR="00E01CA3" w:rsidRPr="001827AE" w:rsidRDefault="00E01CA3" w:rsidP="003C5B08">
            <w:pPr>
              <w:rPr>
                <w:sz w:val="24"/>
                <w:szCs w:val="24"/>
                <w:lang w:val="sr-Cyrl-CS"/>
              </w:rPr>
            </w:pPr>
            <w:r w:rsidRPr="001827AE">
              <w:rPr>
                <w:sz w:val="24"/>
                <w:szCs w:val="24"/>
                <w:lang w:val="sr-Cyrl-CS"/>
              </w:rPr>
              <w:t>глобулин</w:t>
            </w:r>
          </w:p>
        </w:tc>
      </w:tr>
      <w:tr w:rsidR="00E01CA3" w:rsidRPr="001827AE" w:rsidTr="003C5B08">
        <w:tc>
          <w:tcPr>
            <w:tcW w:w="3060" w:type="dxa"/>
            <w:vMerge w:val="restart"/>
            <w:vAlign w:val="center"/>
          </w:tcPr>
          <w:p w:rsidR="00E01CA3" w:rsidRPr="001827AE" w:rsidRDefault="00E01CA3" w:rsidP="003C5B08">
            <w:pPr>
              <w:rPr>
                <w:sz w:val="24"/>
                <w:szCs w:val="24"/>
                <w:lang w:val="sr-Cyrl-CS"/>
              </w:rPr>
            </w:pPr>
            <w:r w:rsidRPr="001827AE">
              <w:rPr>
                <w:sz w:val="24"/>
                <w:szCs w:val="24"/>
                <w:lang w:val="sr-Cyrl-CS"/>
              </w:rPr>
              <w:t>Нерастворљив у води</w:t>
            </w:r>
          </w:p>
        </w:tc>
        <w:tc>
          <w:tcPr>
            <w:tcW w:w="673" w:type="dxa"/>
            <w:tcBorders>
              <w:top w:val="single" w:sz="4" w:space="0" w:color="auto"/>
              <w:bottom w:val="single" w:sz="4" w:space="0" w:color="auto"/>
            </w:tcBorders>
            <w:vAlign w:val="center"/>
          </w:tcPr>
          <w:p w:rsidR="00E01CA3" w:rsidRPr="001827AE" w:rsidRDefault="00E01CA3" w:rsidP="003C5B08">
            <w:pPr>
              <w:rPr>
                <w:b/>
                <w:sz w:val="24"/>
                <w:szCs w:val="24"/>
                <w:lang w:val="sr-Cyrl-CS"/>
              </w:rPr>
            </w:pPr>
          </w:p>
        </w:tc>
        <w:tc>
          <w:tcPr>
            <w:tcW w:w="2250" w:type="dxa"/>
            <w:vAlign w:val="center"/>
          </w:tcPr>
          <w:p w:rsidR="00E01CA3" w:rsidRPr="001827AE" w:rsidRDefault="00E01CA3" w:rsidP="003C5B08">
            <w:pPr>
              <w:rPr>
                <w:sz w:val="24"/>
                <w:szCs w:val="24"/>
                <w:lang w:val="sr-Cyrl-CS"/>
              </w:rPr>
            </w:pPr>
            <w:r w:rsidRPr="001827AE">
              <w:rPr>
                <w:sz w:val="24"/>
                <w:szCs w:val="24"/>
                <w:lang w:val="sr-Cyrl-CS"/>
              </w:rPr>
              <w:t>глутенин</w:t>
            </w:r>
          </w:p>
        </w:tc>
      </w:tr>
      <w:tr w:rsidR="00E01CA3" w:rsidRPr="001827AE" w:rsidTr="003C5B08">
        <w:tc>
          <w:tcPr>
            <w:tcW w:w="3060" w:type="dxa"/>
            <w:vMerge/>
            <w:vAlign w:val="center"/>
          </w:tcPr>
          <w:p w:rsidR="00E01CA3" w:rsidRPr="001827AE" w:rsidRDefault="00E01CA3" w:rsidP="003C5B08">
            <w:pPr>
              <w:rPr>
                <w:sz w:val="24"/>
                <w:szCs w:val="24"/>
                <w:lang w:val="sr-Cyrl-CS"/>
              </w:rPr>
            </w:pPr>
          </w:p>
        </w:tc>
        <w:tc>
          <w:tcPr>
            <w:tcW w:w="673" w:type="dxa"/>
            <w:tcBorders>
              <w:top w:val="single" w:sz="4" w:space="0" w:color="auto"/>
              <w:bottom w:val="single" w:sz="4" w:space="0" w:color="auto"/>
            </w:tcBorders>
            <w:vAlign w:val="center"/>
          </w:tcPr>
          <w:p w:rsidR="00E01CA3" w:rsidRPr="001827AE" w:rsidRDefault="00E01CA3" w:rsidP="003C5B08">
            <w:pPr>
              <w:rPr>
                <w:b/>
                <w:sz w:val="24"/>
                <w:szCs w:val="24"/>
                <w:lang w:val="sr-Cyrl-CS"/>
              </w:rPr>
            </w:pPr>
          </w:p>
        </w:tc>
        <w:tc>
          <w:tcPr>
            <w:tcW w:w="2250" w:type="dxa"/>
            <w:vAlign w:val="center"/>
          </w:tcPr>
          <w:p w:rsidR="00E01CA3" w:rsidRPr="001827AE" w:rsidRDefault="00E01CA3" w:rsidP="003C5B08">
            <w:pPr>
              <w:rPr>
                <w:sz w:val="24"/>
                <w:szCs w:val="24"/>
                <w:lang w:val="sr-Cyrl-CS"/>
              </w:rPr>
            </w:pPr>
            <w:r w:rsidRPr="001827AE">
              <w:rPr>
                <w:sz w:val="24"/>
                <w:szCs w:val="24"/>
                <w:lang w:val="sr-Cyrl-CS"/>
              </w:rPr>
              <w:t>глијадин</w:t>
            </w:r>
          </w:p>
        </w:tc>
      </w:tr>
    </w:tbl>
    <w:p w:rsidR="00E01CA3" w:rsidRPr="001827AE" w:rsidRDefault="00E01CA3" w:rsidP="00E01CA3">
      <w:pPr>
        <w:rPr>
          <w:sz w:val="24"/>
          <w:szCs w:val="24"/>
          <w:lang w:val="sr-Cyrl-CS"/>
        </w:rPr>
      </w:pPr>
      <w:r>
        <w:rPr>
          <w:sz w:val="24"/>
          <w:szCs w:val="24"/>
          <w:lang w:val="sr-Cyrl-CS"/>
        </w:rPr>
        <w:t xml:space="preserve">                                                                                                                                                                                                      3</w:t>
      </w:r>
    </w:p>
    <w:p w:rsidR="00E01CA3" w:rsidRDefault="00E01CA3" w:rsidP="00E01CA3">
      <w:pPr>
        <w:rPr>
          <w:sz w:val="24"/>
          <w:szCs w:val="24"/>
        </w:rPr>
      </w:pPr>
    </w:p>
    <w:p w:rsidR="001A6FFA" w:rsidRDefault="001A6FFA" w:rsidP="001A151F">
      <w:pPr>
        <w:spacing w:line="360" w:lineRule="auto"/>
        <w:jc w:val="both"/>
      </w:pPr>
    </w:p>
    <w:p w:rsidR="00491B49" w:rsidRDefault="00491B49" w:rsidP="001A151F">
      <w:pPr>
        <w:spacing w:line="360" w:lineRule="auto"/>
        <w:jc w:val="both"/>
      </w:pPr>
    </w:p>
    <w:p w:rsidR="00491B49" w:rsidRDefault="00491B49" w:rsidP="001A151F">
      <w:pPr>
        <w:spacing w:line="360" w:lineRule="auto"/>
        <w:jc w:val="both"/>
      </w:pPr>
    </w:p>
    <w:p w:rsidR="00D955C6" w:rsidRDefault="00D955C6" w:rsidP="001A151F">
      <w:pPr>
        <w:spacing w:line="360" w:lineRule="auto"/>
        <w:jc w:val="both"/>
      </w:pPr>
    </w:p>
    <w:p w:rsidR="00D955C6" w:rsidRDefault="00D955C6" w:rsidP="001A151F">
      <w:pPr>
        <w:spacing w:line="360" w:lineRule="auto"/>
        <w:jc w:val="both"/>
      </w:pPr>
    </w:p>
    <w:p w:rsidR="00D955C6" w:rsidRDefault="00D955C6" w:rsidP="001A151F">
      <w:pPr>
        <w:spacing w:line="360" w:lineRule="auto"/>
        <w:jc w:val="both"/>
      </w:pPr>
    </w:p>
    <w:p w:rsidR="00D955C6" w:rsidRDefault="00D955C6" w:rsidP="001A151F">
      <w:pPr>
        <w:spacing w:line="360" w:lineRule="auto"/>
        <w:jc w:val="both"/>
      </w:pPr>
    </w:p>
    <w:p w:rsidR="00491B49" w:rsidRDefault="00491B49" w:rsidP="001A151F">
      <w:pPr>
        <w:spacing w:line="360" w:lineRule="auto"/>
        <w:jc w:val="both"/>
      </w:pPr>
    </w:p>
    <w:p w:rsidR="00491B49" w:rsidRDefault="00491B49" w:rsidP="001A151F">
      <w:pPr>
        <w:spacing w:line="360" w:lineRule="auto"/>
        <w:jc w:val="both"/>
      </w:pPr>
    </w:p>
    <w:p w:rsidR="00491B49" w:rsidRPr="00491B49" w:rsidRDefault="00491B49" w:rsidP="00491B49">
      <w:pPr>
        <w:rPr>
          <w:rFonts w:eastAsia="Times New Roman" w:cs="Arial"/>
          <w:b/>
        </w:rPr>
      </w:pPr>
      <w:r w:rsidRPr="00491B49">
        <w:rPr>
          <w:rFonts w:eastAsia="Times New Roman" w:cs="Arial"/>
          <w:b/>
        </w:rPr>
        <w:lastRenderedPageBreak/>
        <w:t xml:space="preserve"> </w:t>
      </w:r>
      <w:r w:rsidRPr="00491B49">
        <w:rPr>
          <w:rFonts w:eastAsia="Times New Roman" w:cs="Arial"/>
          <w:b/>
          <w:lang w:val="sr-Cyrl-CS"/>
        </w:rPr>
        <w:t xml:space="preserve">ОДРЕЂИВАЊЕ НАТРИЈУМ-ХЛОРИДА У </w:t>
      </w:r>
      <w:r w:rsidRPr="00491B49">
        <w:rPr>
          <w:rFonts w:eastAsia="Times New Roman" w:cs="Arial"/>
          <w:b/>
        </w:rPr>
        <w:t>ПЕКАРСКИМ ПРОИЗВОДИМА</w:t>
      </w:r>
    </w:p>
    <w:p w:rsidR="00491B49" w:rsidRPr="00491B49" w:rsidRDefault="00491B49" w:rsidP="00491B49">
      <w:pPr>
        <w:rPr>
          <w:rFonts w:eastAsia="Times New Roman" w:cs="Arial"/>
          <w:b/>
        </w:rPr>
      </w:pPr>
    </w:p>
    <w:p w:rsidR="00491B49" w:rsidRPr="00491B49" w:rsidRDefault="00491B49" w:rsidP="00491B49">
      <w:pPr>
        <w:rPr>
          <w:rFonts w:eastAsia="Times New Roman" w:cs="Arial"/>
          <w:b/>
        </w:rPr>
      </w:pPr>
      <w:r w:rsidRPr="00491B49">
        <w:rPr>
          <w:rFonts w:eastAsia="Times New Roman" w:cs="Arial"/>
          <w:b/>
          <w:lang w:val="sr-Cyrl-CS"/>
        </w:rPr>
        <w:t>Прибор :</w:t>
      </w:r>
    </w:p>
    <w:p w:rsidR="00491B49" w:rsidRPr="00491B49" w:rsidRDefault="00491B49" w:rsidP="00491B49">
      <w:pPr>
        <w:numPr>
          <w:ilvl w:val="0"/>
          <w:numId w:val="31"/>
        </w:numPr>
        <w:spacing w:after="0" w:line="240" w:lineRule="auto"/>
        <w:ind w:left="567" w:hanging="207"/>
        <w:rPr>
          <w:rFonts w:eastAsia="Times New Roman" w:cs="Arial"/>
          <w:b/>
          <w:lang w:val="sr-Cyrl-CS"/>
        </w:rPr>
      </w:pPr>
      <w:r w:rsidRPr="00491B49">
        <w:rPr>
          <w:rFonts w:eastAsia="Times New Roman" w:cs="Arial"/>
          <w:lang w:val="sr-Cyrl-CS"/>
        </w:rPr>
        <w:t xml:space="preserve">одмерне тиквице (нормални суд), запремине 100 </w:t>
      </w:r>
      <w:r w:rsidRPr="00491B49">
        <w:rPr>
          <w:rFonts w:eastAsia="Times New Roman" w:cs="Arial"/>
        </w:rPr>
        <w:t>cm</w:t>
      </w:r>
      <w:r w:rsidRPr="00491B49">
        <w:rPr>
          <w:rFonts w:eastAsia="Times New Roman" w:cs="Arial"/>
          <w:vertAlign w:val="superscript"/>
          <w:lang w:val="sr-Cyrl-CS"/>
        </w:rPr>
        <w:t>3</w:t>
      </w:r>
      <w:r w:rsidRPr="00491B49">
        <w:rPr>
          <w:rFonts w:eastAsia="Times New Roman" w:cs="Arial"/>
          <w:lang w:val="sr-Cyrl-CS"/>
        </w:rPr>
        <w:t xml:space="preserve"> </w:t>
      </w:r>
    </w:p>
    <w:p w:rsidR="00491B49" w:rsidRPr="00491B49" w:rsidRDefault="00491B49" w:rsidP="00491B49">
      <w:pPr>
        <w:numPr>
          <w:ilvl w:val="0"/>
          <w:numId w:val="31"/>
        </w:numPr>
        <w:spacing w:after="0" w:line="240" w:lineRule="auto"/>
        <w:ind w:left="567" w:hanging="207"/>
        <w:rPr>
          <w:rFonts w:eastAsia="Times New Roman" w:cs="Arial"/>
          <w:b/>
          <w:lang w:val="sr-Cyrl-CS"/>
        </w:rPr>
      </w:pPr>
      <w:r w:rsidRPr="00491B49">
        <w:rPr>
          <w:rFonts w:eastAsia="Times New Roman" w:cs="Arial"/>
          <w:lang w:val="sr-Cyrl-CS"/>
        </w:rPr>
        <w:t>бирете, запремине 50</w:t>
      </w:r>
      <w:r w:rsidRPr="00491B49">
        <w:rPr>
          <w:rFonts w:eastAsia="Times New Roman" w:cs="Arial"/>
        </w:rPr>
        <w:t xml:space="preserve"> cm</w:t>
      </w:r>
      <w:r w:rsidRPr="00491B49">
        <w:rPr>
          <w:rFonts w:eastAsia="Times New Roman" w:cs="Arial"/>
          <w:vertAlign w:val="superscript"/>
          <w:lang w:val="sr-Cyrl-CS"/>
        </w:rPr>
        <w:t>3</w:t>
      </w:r>
    </w:p>
    <w:p w:rsidR="00491B49" w:rsidRPr="00491B49" w:rsidRDefault="00491B49" w:rsidP="00491B49">
      <w:pPr>
        <w:numPr>
          <w:ilvl w:val="0"/>
          <w:numId w:val="31"/>
        </w:numPr>
        <w:spacing w:after="0" w:line="240" w:lineRule="auto"/>
        <w:ind w:left="567" w:hanging="207"/>
        <w:rPr>
          <w:rFonts w:eastAsia="Times New Roman" w:cs="Arial"/>
          <w:b/>
          <w:lang w:val="sr-Cyrl-CS"/>
        </w:rPr>
      </w:pPr>
      <w:r w:rsidRPr="00491B49">
        <w:rPr>
          <w:rFonts w:eastAsia="Times New Roman" w:cs="Arial"/>
          <w:lang w:val="sr-Cyrl-CS"/>
        </w:rPr>
        <w:t>филтер-папир (наборани)</w:t>
      </w:r>
    </w:p>
    <w:p w:rsidR="00491B49" w:rsidRPr="00491B49" w:rsidRDefault="00491B49" w:rsidP="00491B49">
      <w:pPr>
        <w:numPr>
          <w:ilvl w:val="0"/>
          <w:numId w:val="31"/>
        </w:numPr>
        <w:spacing w:after="0" w:line="240" w:lineRule="auto"/>
        <w:ind w:left="567" w:hanging="207"/>
        <w:rPr>
          <w:rFonts w:eastAsia="Times New Roman" w:cs="Arial"/>
          <w:lang w:val="sr-Cyrl-CS"/>
        </w:rPr>
      </w:pPr>
      <w:r w:rsidRPr="00491B49">
        <w:rPr>
          <w:rFonts w:eastAsia="Times New Roman" w:cs="Arial"/>
          <w:lang w:val="sr-Cyrl-CS"/>
        </w:rPr>
        <w:t>чаша, запремине 100</w:t>
      </w:r>
      <w:r w:rsidRPr="00491B49">
        <w:rPr>
          <w:rFonts w:eastAsia="Times New Roman" w:cs="Arial"/>
        </w:rPr>
        <w:t>cm</w:t>
      </w:r>
      <w:r w:rsidRPr="00491B49">
        <w:rPr>
          <w:rFonts w:eastAsia="Times New Roman" w:cs="Arial"/>
          <w:vertAlign w:val="superscript"/>
          <w:lang w:val="sr-Cyrl-CS"/>
        </w:rPr>
        <w:t>3</w:t>
      </w:r>
    </w:p>
    <w:p w:rsidR="00491B49" w:rsidRPr="00491B49" w:rsidRDefault="00491B49" w:rsidP="00491B49">
      <w:pPr>
        <w:numPr>
          <w:ilvl w:val="0"/>
          <w:numId w:val="31"/>
        </w:numPr>
        <w:spacing w:after="0" w:line="240" w:lineRule="auto"/>
        <w:ind w:left="567" w:hanging="207"/>
        <w:rPr>
          <w:rFonts w:eastAsia="Times New Roman" w:cs="Arial"/>
          <w:b/>
          <w:lang w:val="sr-Cyrl-CS"/>
        </w:rPr>
      </w:pPr>
      <w:r w:rsidRPr="00491B49">
        <w:rPr>
          <w:rFonts w:eastAsia="Times New Roman" w:cs="Arial"/>
          <w:lang w:val="sr-Cyrl-CS"/>
        </w:rPr>
        <w:t xml:space="preserve">стаклени левак </w:t>
      </w:r>
    </w:p>
    <w:p w:rsidR="00491B49" w:rsidRPr="00491B49" w:rsidRDefault="00491B49" w:rsidP="00491B49">
      <w:pPr>
        <w:numPr>
          <w:ilvl w:val="0"/>
          <w:numId w:val="31"/>
        </w:numPr>
        <w:spacing w:after="0" w:line="240" w:lineRule="auto"/>
        <w:ind w:left="567" w:hanging="207"/>
        <w:rPr>
          <w:rFonts w:eastAsia="Times New Roman" w:cs="Arial"/>
          <w:lang w:val="sr-Cyrl-CS"/>
        </w:rPr>
      </w:pPr>
      <w:r w:rsidRPr="00491B49">
        <w:rPr>
          <w:rFonts w:eastAsia="Times New Roman" w:cs="Arial"/>
          <w:lang w:val="sr-Cyrl-CS"/>
        </w:rPr>
        <w:t xml:space="preserve">ерленмајер </w:t>
      </w:r>
    </w:p>
    <w:p w:rsidR="00491B49" w:rsidRPr="00491B49" w:rsidRDefault="00491B49" w:rsidP="00491B49">
      <w:pPr>
        <w:numPr>
          <w:ilvl w:val="0"/>
          <w:numId w:val="31"/>
        </w:numPr>
        <w:spacing w:after="0" w:line="240" w:lineRule="auto"/>
        <w:ind w:left="567" w:hanging="207"/>
        <w:rPr>
          <w:rFonts w:eastAsia="Times New Roman" w:cs="Arial"/>
          <w:b/>
          <w:lang w:val="sr-Cyrl-CS"/>
        </w:rPr>
      </w:pPr>
      <w:r w:rsidRPr="00491B49">
        <w:rPr>
          <w:rFonts w:eastAsia="Times New Roman" w:cs="Arial"/>
          <w:lang w:val="sr-Cyrl-CS"/>
        </w:rPr>
        <w:t>водено купатило</w:t>
      </w:r>
    </w:p>
    <w:p w:rsidR="00491B49" w:rsidRPr="00491B49" w:rsidRDefault="00491B49" w:rsidP="00491B49">
      <w:pPr>
        <w:rPr>
          <w:rFonts w:eastAsia="Times New Roman" w:cs="Arial"/>
          <w:lang w:val="sr-Cyrl-CS"/>
        </w:rPr>
      </w:pPr>
    </w:p>
    <w:p w:rsidR="00491B49" w:rsidRPr="00491B49" w:rsidRDefault="00491B49" w:rsidP="00491B49">
      <w:pPr>
        <w:rPr>
          <w:rFonts w:eastAsia="Times New Roman" w:cs="Arial"/>
          <w:b/>
          <w:lang w:val="sr-Cyrl-CS"/>
        </w:rPr>
      </w:pPr>
      <w:r w:rsidRPr="00491B49">
        <w:rPr>
          <w:rFonts w:eastAsia="Times New Roman" w:cs="Arial"/>
          <w:b/>
          <w:lang w:val="sr-Cyrl-CS"/>
        </w:rPr>
        <w:t xml:space="preserve"> Реагенси:</w:t>
      </w:r>
    </w:p>
    <w:p w:rsidR="00491B49" w:rsidRPr="00491B49" w:rsidRDefault="00491B49" w:rsidP="00491B49">
      <w:pPr>
        <w:numPr>
          <w:ilvl w:val="0"/>
          <w:numId w:val="31"/>
        </w:numPr>
        <w:spacing w:after="0" w:line="240" w:lineRule="auto"/>
        <w:rPr>
          <w:rFonts w:eastAsia="Times New Roman" w:cs="Arial"/>
          <w:b/>
          <w:lang w:val="sr-Cyrl-CS"/>
        </w:rPr>
      </w:pPr>
      <w:r w:rsidRPr="00491B49">
        <w:rPr>
          <w:rFonts w:eastAsia="Times New Roman" w:cs="Arial"/>
          <w:lang w:val="sr-Cyrl-CS"/>
        </w:rPr>
        <w:t>раствор индикатора – хладни засићен раствор калијум–</w:t>
      </w:r>
      <w:r w:rsidRPr="00491B49">
        <w:rPr>
          <w:rFonts w:eastAsia="Times New Roman" w:cs="Arial"/>
        </w:rPr>
        <w:t>х</w:t>
      </w:r>
      <w:r w:rsidRPr="00491B49">
        <w:rPr>
          <w:rFonts w:eastAsia="Times New Roman" w:cs="Arial"/>
          <w:lang w:val="sr-Cyrl-CS"/>
        </w:rPr>
        <w:t>ромата (K</w:t>
      </w:r>
      <w:r w:rsidRPr="00491B49">
        <w:rPr>
          <w:rFonts w:eastAsia="Times New Roman" w:cs="Arial"/>
          <w:vertAlign w:val="subscript"/>
          <w:lang w:val="sr-Cyrl-CS"/>
        </w:rPr>
        <w:t>2</w:t>
      </w:r>
      <w:r w:rsidRPr="00491B49">
        <w:rPr>
          <w:rFonts w:eastAsia="Times New Roman" w:cs="Arial"/>
          <w:lang w:val="sr-Cyrl-CS"/>
        </w:rPr>
        <w:t>CrO</w:t>
      </w:r>
      <w:r w:rsidRPr="00491B49">
        <w:rPr>
          <w:rFonts w:eastAsia="Times New Roman" w:cs="Arial"/>
          <w:vertAlign w:val="subscript"/>
          <w:lang w:val="sr-Cyrl-CS"/>
        </w:rPr>
        <w:t>4</w:t>
      </w:r>
      <w:r w:rsidRPr="00491B49">
        <w:rPr>
          <w:rFonts w:eastAsia="Times New Roman" w:cs="Arial"/>
          <w:lang w:val="sr-Cyrl-CS"/>
        </w:rPr>
        <w:t>)</w:t>
      </w:r>
    </w:p>
    <w:p w:rsidR="00491B49" w:rsidRPr="00491B49" w:rsidRDefault="00491B49" w:rsidP="00491B49">
      <w:pPr>
        <w:numPr>
          <w:ilvl w:val="0"/>
          <w:numId w:val="31"/>
        </w:numPr>
        <w:spacing w:after="0" w:line="240" w:lineRule="auto"/>
        <w:rPr>
          <w:rFonts w:eastAsia="Times New Roman" w:cs="Arial"/>
          <w:lang w:val="sr-Cyrl-CS"/>
        </w:rPr>
      </w:pPr>
      <w:r w:rsidRPr="00491B49">
        <w:rPr>
          <w:rFonts w:eastAsia="Times New Roman" w:cs="Arial"/>
          <w:lang w:val="sr-Cyrl-CS"/>
        </w:rPr>
        <w:t>раствор сребро–нитрата, с(</w:t>
      </w:r>
      <w:r w:rsidRPr="00491B49">
        <w:rPr>
          <w:rFonts w:eastAsia="Times New Roman" w:cs="Arial"/>
        </w:rPr>
        <w:t>Ag</w:t>
      </w:r>
      <w:r w:rsidRPr="00491B49">
        <w:rPr>
          <w:rFonts w:eastAsia="Times New Roman" w:cs="Arial"/>
          <w:lang w:val="sr-Cyrl-CS"/>
        </w:rPr>
        <w:t xml:space="preserve"> </w:t>
      </w:r>
      <w:r w:rsidRPr="00491B49">
        <w:rPr>
          <w:rFonts w:eastAsia="Times New Roman" w:cs="Arial"/>
        </w:rPr>
        <w:t>NO</w:t>
      </w:r>
      <w:r w:rsidRPr="00491B49">
        <w:rPr>
          <w:rFonts w:eastAsia="Times New Roman" w:cs="Arial"/>
          <w:vertAlign w:val="subscript"/>
          <w:lang w:val="sr-Cyrl-CS"/>
        </w:rPr>
        <w:t>3</w:t>
      </w:r>
      <w:r w:rsidRPr="00491B49">
        <w:rPr>
          <w:rFonts w:eastAsia="Times New Roman" w:cs="Arial"/>
          <w:lang w:val="sr-Cyrl-CS"/>
        </w:rPr>
        <w:t>) = 0,1 mol/dm</w:t>
      </w:r>
      <w:r w:rsidRPr="00491B49">
        <w:rPr>
          <w:rFonts w:eastAsia="Times New Roman" w:cs="Arial"/>
          <w:vertAlign w:val="superscript"/>
          <w:lang w:val="sr-Cyrl-CS"/>
        </w:rPr>
        <w:t xml:space="preserve">3 </w:t>
      </w:r>
      <w:r w:rsidRPr="00491B49">
        <w:rPr>
          <w:rFonts w:eastAsia="Times New Roman" w:cs="Arial"/>
          <w:lang w:val="sr-Cyrl-CS"/>
        </w:rPr>
        <w:t xml:space="preserve"> </w:t>
      </w:r>
    </w:p>
    <w:p w:rsidR="00491B49" w:rsidRPr="00491B49" w:rsidRDefault="00491B49" w:rsidP="00491B49">
      <w:pPr>
        <w:numPr>
          <w:ilvl w:val="0"/>
          <w:numId w:val="31"/>
        </w:numPr>
        <w:spacing w:after="0" w:line="240" w:lineRule="auto"/>
        <w:rPr>
          <w:rFonts w:eastAsia="Times New Roman" w:cs="Arial"/>
          <w:lang w:val="sr-Cyrl-CS"/>
        </w:rPr>
      </w:pPr>
      <w:r w:rsidRPr="00491B49">
        <w:rPr>
          <w:rFonts w:eastAsia="Times New Roman" w:cs="Arial"/>
          <w:lang w:val="sr-Cyrl-CS"/>
        </w:rPr>
        <w:t>раствор натријум–хидроксида, с(</w:t>
      </w:r>
      <w:r w:rsidRPr="00491B49">
        <w:rPr>
          <w:rFonts w:eastAsia="Times New Roman" w:cs="Arial"/>
          <w:lang w:val="nl-NL"/>
        </w:rPr>
        <w:t>Na</w:t>
      </w:r>
      <w:r w:rsidRPr="00491B49">
        <w:rPr>
          <w:rFonts w:eastAsia="Times New Roman" w:cs="Arial"/>
        </w:rPr>
        <w:t xml:space="preserve">ОН) = 0,01 </w:t>
      </w:r>
      <w:r w:rsidRPr="00491B49">
        <w:rPr>
          <w:rFonts w:eastAsia="Times New Roman" w:cs="Arial"/>
          <w:lang w:val="sr-Cyrl-CS"/>
        </w:rPr>
        <w:t>mol/dm</w:t>
      </w:r>
      <w:r w:rsidRPr="00491B49">
        <w:rPr>
          <w:rFonts w:eastAsia="Times New Roman" w:cs="Arial"/>
          <w:vertAlign w:val="superscript"/>
          <w:lang w:val="sr-Cyrl-CS"/>
        </w:rPr>
        <w:t xml:space="preserve">3 </w:t>
      </w:r>
      <w:r w:rsidRPr="00491B49">
        <w:rPr>
          <w:rFonts w:eastAsia="Times New Roman" w:cs="Arial"/>
          <w:lang w:val="sr-Cyrl-CS"/>
        </w:rPr>
        <w:t xml:space="preserve"> </w:t>
      </w:r>
    </w:p>
    <w:p w:rsidR="00491B49" w:rsidRPr="00491B49" w:rsidRDefault="00491B49" w:rsidP="00491B49">
      <w:pPr>
        <w:rPr>
          <w:rFonts w:eastAsia="Times New Roman" w:cs="Arial"/>
          <w:lang w:val="sr-Cyrl-CS"/>
        </w:rPr>
      </w:pPr>
    </w:p>
    <w:p w:rsidR="00491B49" w:rsidRPr="00491B49" w:rsidRDefault="00491B49" w:rsidP="00491B49">
      <w:pPr>
        <w:rPr>
          <w:rFonts w:eastAsia="Times New Roman" w:cs="Arial"/>
          <w:b/>
          <w:lang w:val="sr-Cyrl-CS"/>
        </w:rPr>
      </w:pPr>
      <w:r w:rsidRPr="00491B49">
        <w:rPr>
          <w:rFonts w:eastAsia="Times New Roman" w:cs="Arial"/>
          <w:b/>
          <w:lang w:val="sr-Cyrl-CS"/>
        </w:rPr>
        <w:t>Поступак</w:t>
      </w:r>
    </w:p>
    <w:p w:rsidR="00491B49" w:rsidRPr="00491B49" w:rsidRDefault="00491B49" w:rsidP="00491B49">
      <w:pPr>
        <w:ind w:left="284"/>
        <w:rPr>
          <w:rFonts w:eastAsia="Times New Roman" w:cs="Arial"/>
          <w:b/>
          <w:lang w:val="sr-Cyrl-CS"/>
        </w:rPr>
      </w:pPr>
      <w:r w:rsidRPr="00491B49">
        <w:rPr>
          <w:rFonts w:eastAsia="Times New Roman" w:cs="Arial"/>
          <w:lang w:val="sr-Cyrl-CS"/>
        </w:rPr>
        <w:t>Од припремљеног уситњеног узорка одмери се 2</w:t>
      </w:r>
      <w:r w:rsidRPr="00491B49">
        <w:rPr>
          <w:rFonts w:eastAsia="Times New Roman" w:cs="Arial"/>
        </w:rPr>
        <w:t xml:space="preserve">g, са тачношћу </w:t>
      </w:r>
      <w:r w:rsidRPr="00491B49">
        <w:rPr>
          <w:rFonts w:eastAsia="Times New Roman" w:cs="Arial"/>
          <w:lang w:val="sr-Cyrl-CS"/>
        </w:rPr>
        <w:t>± 0,1</w:t>
      </w:r>
      <w:r w:rsidRPr="00491B49">
        <w:rPr>
          <w:rFonts w:eastAsia="Times New Roman" w:cs="Arial"/>
        </w:rPr>
        <w:t xml:space="preserve"> mg, у чашу запремине </w:t>
      </w:r>
    </w:p>
    <w:p w:rsidR="00491B49" w:rsidRPr="00491B49" w:rsidRDefault="00491B49" w:rsidP="00491B49">
      <w:pPr>
        <w:ind w:left="284"/>
        <w:rPr>
          <w:rFonts w:eastAsia="Times New Roman" w:cs="Arial"/>
          <w:lang w:val="sr-Cyrl-CS"/>
        </w:rPr>
      </w:pPr>
      <w:r w:rsidRPr="00491B49">
        <w:rPr>
          <w:rFonts w:eastAsia="Times New Roman" w:cs="Arial"/>
        </w:rPr>
        <w:t>100 cm</w:t>
      </w:r>
      <w:r w:rsidRPr="00491B49">
        <w:rPr>
          <w:rFonts w:eastAsia="Times New Roman" w:cs="Arial"/>
          <w:vertAlign w:val="superscript"/>
          <w:lang w:val="sr-Cyrl-CS"/>
        </w:rPr>
        <w:t>3</w:t>
      </w:r>
      <w:r w:rsidRPr="00491B49">
        <w:rPr>
          <w:rFonts w:eastAsia="Times New Roman" w:cs="Arial"/>
          <w:lang w:val="sr-Cyrl-CS"/>
        </w:rPr>
        <w:t>, квантитативно пребацити у одмерну тиквицу (нормални суд) запремине 100</w:t>
      </w:r>
      <w:r w:rsidRPr="00491B49">
        <w:rPr>
          <w:rFonts w:eastAsia="Times New Roman" w:cs="Arial"/>
        </w:rPr>
        <w:t xml:space="preserve"> cm</w:t>
      </w:r>
      <w:r w:rsidRPr="00491B49">
        <w:rPr>
          <w:rFonts w:eastAsia="Times New Roman" w:cs="Arial"/>
          <w:vertAlign w:val="superscript"/>
          <w:lang w:val="sr-Cyrl-CS"/>
        </w:rPr>
        <w:t>3</w:t>
      </w:r>
      <w:r w:rsidRPr="00491B49">
        <w:rPr>
          <w:rFonts w:eastAsia="Times New Roman" w:cs="Arial"/>
          <w:lang w:val="sr-Cyrl-CS"/>
        </w:rPr>
        <w:t>, а чаша испере са 30 до 40</w:t>
      </w:r>
      <w:r w:rsidRPr="00491B49">
        <w:rPr>
          <w:rFonts w:eastAsia="Times New Roman" w:cs="Arial"/>
        </w:rPr>
        <w:t xml:space="preserve"> cm</w:t>
      </w:r>
      <w:r w:rsidRPr="00491B49">
        <w:rPr>
          <w:rFonts w:eastAsia="Times New Roman" w:cs="Arial"/>
          <w:vertAlign w:val="superscript"/>
          <w:lang w:val="sr-Cyrl-CS"/>
        </w:rPr>
        <w:t>3</w:t>
      </w:r>
      <w:r w:rsidRPr="00491B49">
        <w:rPr>
          <w:rFonts w:eastAsia="Times New Roman" w:cs="Arial"/>
          <w:lang w:val="sr-Cyrl-CS"/>
        </w:rPr>
        <w:t xml:space="preserve"> дестиловане воде. Све се добро промеша и нормални суд 15 </w:t>
      </w:r>
      <w:r w:rsidRPr="00491B49">
        <w:rPr>
          <w:rFonts w:eastAsia="Times New Roman" w:cs="Arial"/>
        </w:rPr>
        <w:t>min остави у кључалој води. После хлађења под млазом хладне воде, допуни се до ознаке и филтрира. 25 cm</w:t>
      </w:r>
      <w:r w:rsidRPr="00491B49">
        <w:rPr>
          <w:rFonts w:eastAsia="Times New Roman" w:cs="Arial"/>
          <w:vertAlign w:val="superscript"/>
          <w:lang w:val="sr-Cyrl-CS"/>
        </w:rPr>
        <w:t>3</w:t>
      </w:r>
      <w:r w:rsidRPr="00491B49">
        <w:rPr>
          <w:rFonts w:eastAsia="Times New Roman" w:cs="Arial"/>
          <w:lang w:val="sr-Cyrl-CS"/>
        </w:rPr>
        <w:t xml:space="preserve"> бистрог раствора отпипетирату у ерленмајер.</w:t>
      </w:r>
    </w:p>
    <w:p w:rsidR="00491B49" w:rsidRPr="00491B49" w:rsidRDefault="00491B49" w:rsidP="00491B49">
      <w:pPr>
        <w:ind w:left="284"/>
        <w:rPr>
          <w:rFonts w:eastAsia="Times New Roman" w:cs="Arial"/>
          <w:b/>
          <w:lang w:val="sr-Cyrl-CS"/>
        </w:rPr>
      </w:pPr>
      <w:r w:rsidRPr="00491B49">
        <w:rPr>
          <w:rFonts w:eastAsia="Times New Roman" w:cs="Arial"/>
          <w:lang w:val="sr-Cyrl-CS"/>
        </w:rPr>
        <w:t>Ако филтрат са лакмусом реагује кисело, треба га опрезно неутралисати разређеним раствором натријум–хидроксида, с(</w:t>
      </w:r>
      <w:r w:rsidRPr="00491B49">
        <w:rPr>
          <w:rFonts w:eastAsia="Times New Roman" w:cs="Arial"/>
          <w:lang w:val="nl-NL"/>
        </w:rPr>
        <w:t>Na</w:t>
      </w:r>
      <w:r w:rsidRPr="00491B49">
        <w:rPr>
          <w:rFonts w:eastAsia="Times New Roman" w:cs="Arial"/>
        </w:rPr>
        <w:t xml:space="preserve">ОН) = 0,01 </w:t>
      </w:r>
      <w:r w:rsidRPr="00491B49">
        <w:rPr>
          <w:rFonts w:eastAsia="Times New Roman" w:cs="Arial"/>
          <w:lang w:val="sr-Cyrl-CS"/>
        </w:rPr>
        <w:t>mol/dm</w:t>
      </w:r>
      <w:r w:rsidRPr="00491B49">
        <w:rPr>
          <w:rFonts w:eastAsia="Times New Roman" w:cs="Arial"/>
          <w:vertAlign w:val="superscript"/>
          <w:lang w:val="sr-Cyrl-CS"/>
        </w:rPr>
        <w:t>3</w:t>
      </w:r>
      <w:r w:rsidRPr="00491B49">
        <w:rPr>
          <w:rFonts w:eastAsia="Times New Roman" w:cs="Arial"/>
          <w:lang w:val="sr-Cyrl-CS"/>
        </w:rPr>
        <w:t>. Филтрату се додају две капи засићеног раствора калијум–хромата (као индикатор) и титрира раствором с(</w:t>
      </w:r>
      <w:r w:rsidRPr="00491B49">
        <w:rPr>
          <w:rFonts w:eastAsia="Times New Roman" w:cs="Arial"/>
        </w:rPr>
        <w:t>Ag</w:t>
      </w:r>
      <w:r w:rsidRPr="00491B49">
        <w:rPr>
          <w:rFonts w:eastAsia="Times New Roman" w:cs="Arial"/>
          <w:lang w:val="sr-Cyrl-CS"/>
        </w:rPr>
        <w:t xml:space="preserve"> </w:t>
      </w:r>
      <w:r w:rsidRPr="00491B49">
        <w:rPr>
          <w:rFonts w:eastAsia="Times New Roman" w:cs="Arial"/>
        </w:rPr>
        <w:t>NO</w:t>
      </w:r>
      <w:r w:rsidRPr="00491B49">
        <w:rPr>
          <w:rFonts w:eastAsia="Times New Roman" w:cs="Arial"/>
          <w:vertAlign w:val="subscript"/>
          <w:lang w:val="sr-Cyrl-CS"/>
        </w:rPr>
        <w:t>3</w:t>
      </w:r>
      <w:r w:rsidRPr="00491B49">
        <w:rPr>
          <w:rFonts w:eastAsia="Times New Roman" w:cs="Arial"/>
          <w:lang w:val="sr-Cyrl-CS"/>
        </w:rPr>
        <w:t>) = 0,1 mol/dm</w:t>
      </w:r>
      <w:r w:rsidRPr="00491B49">
        <w:rPr>
          <w:rFonts w:eastAsia="Times New Roman" w:cs="Arial"/>
          <w:vertAlign w:val="superscript"/>
          <w:lang w:val="sr-Cyrl-CS"/>
        </w:rPr>
        <w:t xml:space="preserve">3 </w:t>
      </w:r>
      <w:r w:rsidRPr="00491B49">
        <w:rPr>
          <w:rFonts w:eastAsia="Times New Roman" w:cs="Arial"/>
          <w:lang w:val="sr-Cyrl-CS"/>
        </w:rPr>
        <w:t xml:space="preserve"> док се не појави црвенкаста боја. </w:t>
      </w:r>
    </w:p>
    <w:p w:rsidR="00491B49" w:rsidRPr="00491B49" w:rsidRDefault="00491B49" w:rsidP="00491B49">
      <w:pPr>
        <w:rPr>
          <w:rFonts w:eastAsia="Times New Roman" w:cs="Arial"/>
          <w:b/>
        </w:rPr>
      </w:pPr>
    </w:p>
    <w:p w:rsidR="00491B49" w:rsidRPr="00491B49" w:rsidRDefault="00491B49" w:rsidP="00491B49">
      <w:pPr>
        <w:rPr>
          <w:rFonts w:eastAsia="Times New Roman" w:cs="Arial"/>
          <w:b/>
        </w:rPr>
      </w:pPr>
      <w:r w:rsidRPr="00491B49">
        <w:rPr>
          <w:rFonts w:eastAsia="Times New Roman" w:cs="Arial"/>
          <w:b/>
        </w:rPr>
        <w:t>Принцип:</w:t>
      </w:r>
    </w:p>
    <w:p w:rsidR="00491B49" w:rsidRPr="00491B49" w:rsidRDefault="00491B49" w:rsidP="00491B49">
      <w:pPr>
        <w:rPr>
          <w:rFonts w:eastAsia="Times New Roman" w:cs="Arial"/>
        </w:rPr>
      </w:pPr>
      <w:r w:rsidRPr="00491B49">
        <w:rPr>
          <w:rFonts w:eastAsia="Times New Roman" w:cs="Arial"/>
        </w:rPr>
        <w:t xml:space="preserve">Натријум–хлорид екстрахује се водом из готовог производа и титрира раствором сребро–нитрата. </w:t>
      </w:r>
    </w:p>
    <w:p w:rsidR="00491B49" w:rsidRPr="00491B49" w:rsidRDefault="00491B49" w:rsidP="00491B49">
      <w:pPr>
        <w:rPr>
          <w:rFonts w:eastAsia="Times New Roman" w:cs="Arial"/>
        </w:rPr>
      </w:pPr>
      <w:r w:rsidRPr="00491B49">
        <w:rPr>
          <w:rFonts w:eastAsia="Times New Roman" w:cs="Arial"/>
          <w:lang w:val="sr-Cyrl-CS"/>
        </w:rPr>
        <w:t xml:space="preserve">      </w:t>
      </w:r>
    </w:p>
    <w:p w:rsidR="00491B49" w:rsidRPr="00491B49" w:rsidRDefault="00491B49" w:rsidP="00491B49">
      <w:pPr>
        <w:rPr>
          <w:rFonts w:eastAsia="Times New Roman" w:cs="Arial"/>
          <w:lang w:val="sr-Cyrl-CS"/>
        </w:rPr>
      </w:pPr>
      <w:r w:rsidRPr="00491B49">
        <w:rPr>
          <w:rFonts w:eastAsia="Times New Roman" w:cs="Arial"/>
        </w:rPr>
        <w:t xml:space="preserve">       </w:t>
      </w:r>
      <w:r w:rsidRPr="00491B49">
        <w:rPr>
          <w:rFonts w:eastAsia="Times New Roman" w:cs="Arial"/>
          <w:lang w:val="sr-Cyrl-CS"/>
        </w:rPr>
        <w:t xml:space="preserve">  </w:t>
      </w:r>
      <w:r w:rsidRPr="00491B49">
        <w:rPr>
          <w:rFonts w:eastAsia="Times New Roman" w:cs="Arial"/>
        </w:rPr>
        <w:t>NaCl</w:t>
      </w:r>
      <w:r w:rsidRPr="00491B49">
        <w:rPr>
          <w:rFonts w:eastAsia="Times New Roman" w:cs="Arial"/>
          <w:lang w:val="sr-Cyrl-CS"/>
        </w:rPr>
        <w:t xml:space="preserve">    + </w:t>
      </w:r>
      <w:r w:rsidRPr="00491B49">
        <w:rPr>
          <w:rFonts w:eastAsia="Times New Roman" w:cs="Arial"/>
        </w:rPr>
        <w:t>AgNO</w:t>
      </w:r>
      <w:r w:rsidRPr="00491B49">
        <w:rPr>
          <w:rFonts w:eastAsia="Times New Roman" w:cs="Arial"/>
          <w:vertAlign w:val="subscript"/>
          <w:lang w:val="sr-Cyrl-CS"/>
        </w:rPr>
        <w:t xml:space="preserve">3     </w:t>
      </w:r>
      <w:r w:rsidRPr="00491B49">
        <w:rPr>
          <w:rFonts w:eastAsia="Times New Roman" w:cs="Arial"/>
          <w:lang w:val="sr-Cyrl-CS"/>
        </w:rPr>
        <w:t xml:space="preserve">→  </w:t>
      </w:r>
      <w:r w:rsidRPr="00491B49">
        <w:rPr>
          <w:rFonts w:eastAsia="Times New Roman" w:cs="Arial"/>
        </w:rPr>
        <w:t>NaNO</w:t>
      </w:r>
      <w:r w:rsidRPr="00491B49">
        <w:rPr>
          <w:rFonts w:eastAsia="Times New Roman" w:cs="Arial"/>
          <w:vertAlign w:val="subscript"/>
          <w:lang w:val="sr-Cyrl-CS"/>
        </w:rPr>
        <w:t>3</w:t>
      </w:r>
      <w:r w:rsidRPr="00491B49">
        <w:rPr>
          <w:rFonts w:eastAsia="Times New Roman" w:cs="Arial"/>
          <w:lang w:val="sr-Cyrl-CS"/>
        </w:rPr>
        <w:t xml:space="preserve">  +  </w:t>
      </w:r>
      <w:r w:rsidRPr="00491B49">
        <w:rPr>
          <w:rFonts w:eastAsia="Times New Roman" w:cs="Arial"/>
        </w:rPr>
        <w:t>AgCl</w:t>
      </w:r>
      <w:r w:rsidRPr="00491B49">
        <w:rPr>
          <w:rFonts w:eastAsia="Times New Roman" w:cs="Arial"/>
          <w:lang w:val="sr-Cyrl-CS"/>
        </w:rPr>
        <w:t xml:space="preserve"> </w:t>
      </w:r>
    </w:p>
    <w:p w:rsidR="00491B49" w:rsidRPr="00491B49" w:rsidRDefault="00491B49" w:rsidP="00491B49">
      <w:pPr>
        <w:rPr>
          <w:rFonts w:eastAsia="Times New Roman" w:cs="Arial"/>
          <w:lang w:val="sr-Cyrl-CS"/>
        </w:rPr>
      </w:pPr>
      <w:r w:rsidRPr="00491B49">
        <w:rPr>
          <w:rFonts w:eastAsia="Times New Roman" w:cs="Arial"/>
          <w:lang w:val="sr-Cyrl-CS"/>
        </w:rPr>
        <w:t xml:space="preserve">     </w:t>
      </w:r>
      <w:r w:rsidRPr="00491B49">
        <w:rPr>
          <w:rFonts w:eastAsia="Times New Roman" w:cs="Arial"/>
        </w:rPr>
        <w:t>2</w:t>
      </w:r>
      <w:r w:rsidRPr="00491B49">
        <w:rPr>
          <w:rFonts w:eastAsia="Times New Roman" w:cs="Arial"/>
          <w:lang w:val="sr-Cyrl-CS"/>
        </w:rPr>
        <w:t xml:space="preserve"> </w:t>
      </w:r>
      <w:r w:rsidRPr="00491B49">
        <w:rPr>
          <w:rFonts w:eastAsia="Times New Roman" w:cs="Arial"/>
        </w:rPr>
        <w:t>AgNO</w:t>
      </w:r>
      <w:r w:rsidRPr="00491B49">
        <w:rPr>
          <w:rFonts w:eastAsia="Times New Roman" w:cs="Arial"/>
          <w:vertAlign w:val="subscript"/>
        </w:rPr>
        <w:t>3</w:t>
      </w:r>
      <w:r w:rsidRPr="00491B49">
        <w:rPr>
          <w:rFonts w:eastAsia="Times New Roman" w:cs="Arial"/>
        </w:rPr>
        <w:t xml:space="preserve"> +</w:t>
      </w:r>
      <w:r w:rsidRPr="00491B49">
        <w:rPr>
          <w:rFonts w:eastAsia="Times New Roman" w:cs="Arial"/>
          <w:lang w:val="sr-Cyrl-CS"/>
        </w:rPr>
        <w:t xml:space="preserve">  </w:t>
      </w:r>
      <w:r w:rsidRPr="00491B49">
        <w:rPr>
          <w:rFonts w:eastAsia="Times New Roman" w:cs="Arial"/>
        </w:rPr>
        <w:t>K</w:t>
      </w:r>
      <w:r w:rsidRPr="00491B49">
        <w:rPr>
          <w:rFonts w:eastAsia="Times New Roman" w:cs="Arial"/>
          <w:vertAlign w:val="subscript"/>
        </w:rPr>
        <w:t>2</w:t>
      </w:r>
      <w:r w:rsidRPr="00491B49">
        <w:rPr>
          <w:rFonts w:eastAsia="Times New Roman" w:cs="Arial"/>
        </w:rPr>
        <w:t>CrO</w:t>
      </w:r>
      <w:r w:rsidRPr="00491B49">
        <w:rPr>
          <w:rFonts w:eastAsia="Times New Roman" w:cs="Arial"/>
          <w:vertAlign w:val="subscript"/>
        </w:rPr>
        <w:t xml:space="preserve">4   </w:t>
      </w:r>
      <w:r w:rsidRPr="00491B49">
        <w:rPr>
          <w:rFonts w:eastAsia="Times New Roman" w:cs="Arial"/>
        </w:rPr>
        <w:t>→</w:t>
      </w:r>
      <w:r w:rsidRPr="00491B49">
        <w:rPr>
          <w:rFonts w:eastAsia="Times New Roman" w:cs="Arial"/>
          <w:lang w:val="sr-Cyrl-CS"/>
        </w:rPr>
        <w:t xml:space="preserve"> </w:t>
      </w:r>
      <w:r w:rsidRPr="00491B49">
        <w:rPr>
          <w:rFonts w:eastAsia="Times New Roman" w:cs="Arial"/>
        </w:rPr>
        <w:t>2</w:t>
      </w:r>
      <w:r w:rsidRPr="00491B49">
        <w:rPr>
          <w:rFonts w:eastAsia="Times New Roman" w:cs="Arial"/>
          <w:lang w:val="sr-Cyrl-CS"/>
        </w:rPr>
        <w:t xml:space="preserve"> </w:t>
      </w:r>
      <w:r w:rsidRPr="00491B49">
        <w:rPr>
          <w:rFonts w:eastAsia="Times New Roman" w:cs="Arial"/>
        </w:rPr>
        <w:t>KNO</w:t>
      </w:r>
      <w:r w:rsidRPr="00491B49">
        <w:rPr>
          <w:rFonts w:eastAsia="Times New Roman" w:cs="Arial"/>
          <w:vertAlign w:val="subscript"/>
        </w:rPr>
        <w:t>3</w:t>
      </w:r>
      <w:r w:rsidRPr="00491B49">
        <w:rPr>
          <w:rFonts w:eastAsia="Times New Roman" w:cs="Arial"/>
        </w:rPr>
        <w:t xml:space="preserve">   +  Ag</w:t>
      </w:r>
      <w:r w:rsidRPr="00491B49">
        <w:rPr>
          <w:rFonts w:eastAsia="Times New Roman" w:cs="Arial"/>
          <w:vertAlign w:val="subscript"/>
        </w:rPr>
        <w:t>2</w:t>
      </w:r>
      <w:r w:rsidRPr="00491B49">
        <w:rPr>
          <w:rFonts w:eastAsia="Times New Roman" w:cs="Arial"/>
        </w:rPr>
        <w:t>CrO</w:t>
      </w:r>
      <w:r w:rsidRPr="00491B49">
        <w:rPr>
          <w:rFonts w:eastAsia="Times New Roman" w:cs="Arial"/>
          <w:vertAlign w:val="subscript"/>
        </w:rPr>
        <w:t>4</w:t>
      </w:r>
      <w:r w:rsidRPr="00491B49">
        <w:rPr>
          <w:rFonts w:eastAsia="Times New Roman" w:cs="Arial"/>
          <w:lang w:val="sr-Cyrl-CS"/>
        </w:rPr>
        <w:t xml:space="preserve">  </w:t>
      </w:r>
    </w:p>
    <w:p w:rsidR="00491B49" w:rsidRPr="00491B49" w:rsidRDefault="00491B49" w:rsidP="00491B49">
      <w:pPr>
        <w:rPr>
          <w:rFonts w:eastAsia="Times New Roman" w:cs="Arial"/>
          <w:b/>
        </w:rPr>
      </w:pPr>
    </w:p>
    <w:p w:rsidR="00491B49" w:rsidRPr="00491B49" w:rsidRDefault="00491B49" w:rsidP="00491B49">
      <w:pPr>
        <w:rPr>
          <w:rFonts w:eastAsia="Times New Roman" w:cs="Arial"/>
          <w:b/>
        </w:rPr>
      </w:pPr>
      <w:r w:rsidRPr="00491B49">
        <w:rPr>
          <w:rFonts w:eastAsia="Times New Roman" w:cs="Arial"/>
          <w:b/>
        </w:rPr>
        <w:t xml:space="preserve">Израчунавање: </w:t>
      </w:r>
    </w:p>
    <w:p w:rsidR="00491B49" w:rsidRPr="00491B49" w:rsidRDefault="00491B49" w:rsidP="00491B49">
      <w:pPr>
        <w:rPr>
          <w:rFonts w:eastAsia="Times New Roman" w:cs="Arial"/>
        </w:rPr>
      </w:pPr>
      <w:r w:rsidRPr="00491B49">
        <w:rPr>
          <w:rFonts w:eastAsia="Times New Roman" w:cs="Arial"/>
          <w:lang w:val="sr-Cyrl-CS"/>
        </w:rPr>
        <w:t>Натријум–хлорид се изражава у процентима</w:t>
      </w:r>
      <w:r w:rsidRPr="00491B49">
        <w:rPr>
          <w:rFonts w:eastAsia="Times New Roman" w:cs="Arial"/>
          <w:shd w:val="clear" w:color="auto" w:fill="FFFFFF"/>
        </w:rPr>
        <w:t xml:space="preserve"> рачунато на готов производ</w:t>
      </w:r>
      <w:r w:rsidRPr="00491B49">
        <w:rPr>
          <w:rFonts w:eastAsia="Times New Roman" w:cs="Arial"/>
        </w:rPr>
        <w:t xml:space="preserve"> </w:t>
      </w:r>
      <w:r w:rsidRPr="00491B49">
        <w:rPr>
          <w:rFonts w:eastAsia="Times New Roman" w:cs="Arial"/>
          <w:lang w:val="sr-Cyrl-CS"/>
        </w:rPr>
        <w:t xml:space="preserve">  </w:t>
      </w:r>
    </w:p>
    <w:p w:rsidR="00491B49" w:rsidRPr="00491B49" w:rsidRDefault="00491B49" w:rsidP="00491B49">
      <w:pPr>
        <w:rPr>
          <w:rFonts w:eastAsia="Times New Roman" w:cs="Arial"/>
          <w:lang w:val="nl-NL"/>
        </w:rPr>
      </w:pPr>
    </w:p>
    <w:p w:rsidR="00491B49" w:rsidRPr="00491B49" w:rsidRDefault="00491B49" w:rsidP="00491B49">
      <w:pPr>
        <w:rPr>
          <w:rFonts w:eastAsia="Times New Roman" w:cs="Arial"/>
          <w:b/>
        </w:rPr>
      </w:pPr>
      <w:r w:rsidRPr="00491B49">
        <w:rPr>
          <w:rFonts w:eastAsia="Times New Roman" w:cs="Arial"/>
          <w:b/>
        </w:rPr>
        <w:t xml:space="preserve">Тумачење резултата: </w:t>
      </w:r>
    </w:p>
    <w:p w:rsidR="00491B49" w:rsidRPr="00491B49" w:rsidRDefault="00491B49" w:rsidP="00491B49">
      <w:pPr>
        <w:rPr>
          <w:rFonts w:eastAsia="Times New Roman" w:cs="Arial"/>
          <w:b/>
        </w:rPr>
      </w:pPr>
      <w:r w:rsidRPr="00491B49">
        <w:rPr>
          <w:rFonts w:eastAsia="Times New Roman" w:cs="Arial"/>
        </w:rPr>
        <w:t xml:space="preserve">У зависности од врсте, пекарски производи садрже до 2,5% </w:t>
      </w:r>
      <w:r w:rsidRPr="00491B49">
        <w:rPr>
          <w:rFonts w:eastAsia="Times New Roman" w:cs="Arial"/>
          <w:lang w:val="nl-NL"/>
        </w:rPr>
        <w:t>NaCl</w:t>
      </w:r>
      <w:r w:rsidRPr="00491B49">
        <w:rPr>
          <w:rFonts w:eastAsia="Times New Roman" w:cs="Arial"/>
        </w:rPr>
        <w:t xml:space="preserve"> у односу на масу готовог производа.</w:t>
      </w:r>
    </w:p>
    <w:p w:rsidR="00491B49" w:rsidRPr="00491B49" w:rsidRDefault="00491B49" w:rsidP="00491B49">
      <w:pPr>
        <w:rPr>
          <w:rFonts w:eastAsia="Times New Roman" w:cs="Arial"/>
          <w:b/>
        </w:rPr>
      </w:pPr>
      <w:r w:rsidRPr="00491B49">
        <w:rPr>
          <w:rFonts w:eastAsia="Times New Roman" w:cs="Arial"/>
          <w:b/>
        </w:rPr>
        <w:lastRenderedPageBreak/>
        <w:t xml:space="preserve"> </w:t>
      </w:r>
      <w:r w:rsidRPr="00491B49">
        <w:rPr>
          <w:rFonts w:eastAsia="Times New Roman" w:cs="Arial"/>
          <w:b/>
          <w:lang w:val="sr-Cyrl-CS"/>
        </w:rPr>
        <w:t>ОДРЕЂИВАЊЕ СТЕПЕНА КИСЕЛОСТИ БРАШНА</w:t>
      </w:r>
    </w:p>
    <w:p w:rsidR="00491B49" w:rsidRPr="00491B49" w:rsidRDefault="00491B49" w:rsidP="00491B49">
      <w:pPr>
        <w:rPr>
          <w:rFonts w:eastAsia="Times New Roman" w:cs="Arial"/>
          <w:b/>
        </w:rPr>
      </w:pPr>
    </w:p>
    <w:p w:rsidR="00491B49" w:rsidRPr="00491B49" w:rsidRDefault="00491B49" w:rsidP="00491B49">
      <w:pPr>
        <w:rPr>
          <w:rFonts w:eastAsia="Times New Roman" w:cs="Arial"/>
          <w:b/>
          <w:lang w:val="sr-Cyrl-CS"/>
        </w:rPr>
      </w:pPr>
      <w:r w:rsidRPr="00491B49">
        <w:rPr>
          <w:rFonts w:eastAsia="Times New Roman" w:cs="Arial"/>
          <w:b/>
          <w:lang w:val="sr-Cyrl-CS"/>
        </w:rPr>
        <w:t>Прибор:</w:t>
      </w:r>
    </w:p>
    <w:p w:rsidR="00491B49" w:rsidRPr="00491B49" w:rsidRDefault="00491B49" w:rsidP="00491B49">
      <w:pPr>
        <w:numPr>
          <w:ilvl w:val="0"/>
          <w:numId w:val="32"/>
        </w:numPr>
        <w:spacing w:after="0" w:line="240" w:lineRule="auto"/>
        <w:rPr>
          <w:rFonts w:eastAsia="Times New Roman" w:cs="Arial"/>
          <w:b/>
          <w:lang w:val="sr-Cyrl-CS"/>
        </w:rPr>
      </w:pPr>
      <w:r w:rsidRPr="00491B49">
        <w:rPr>
          <w:rFonts w:eastAsia="Times New Roman" w:cs="Arial"/>
          <w:lang w:val="sr-Cyrl-CS"/>
        </w:rPr>
        <w:t>лабораторијска чаша</w:t>
      </w:r>
    </w:p>
    <w:p w:rsidR="00491B49" w:rsidRPr="00491B49" w:rsidRDefault="00491B49" w:rsidP="00491B49">
      <w:pPr>
        <w:numPr>
          <w:ilvl w:val="0"/>
          <w:numId w:val="32"/>
        </w:numPr>
        <w:spacing w:after="0" w:line="240" w:lineRule="auto"/>
        <w:rPr>
          <w:rFonts w:eastAsia="Times New Roman" w:cs="Arial"/>
          <w:b/>
          <w:lang w:val="sr-Cyrl-CS"/>
        </w:rPr>
      </w:pPr>
      <w:r w:rsidRPr="00491B49">
        <w:rPr>
          <w:rFonts w:eastAsia="Times New Roman" w:cs="Arial"/>
          <w:lang w:val="sr-Cyrl-CS"/>
        </w:rPr>
        <w:t>пипете, запремине 50 и 25 cm</w:t>
      </w:r>
      <w:r w:rsidRPr="00491B49">
        <w:rPr>
          <w:rFonts w:eastAsia="Times New Roman" w:cs="Arial"/>
          <w:vertAlign w:val="superscript"/>
          <w:lang w:val="sr-Cyrl-CS"/>
        </w:rPr>
        <w:t>3</w:t>
      </w:r>
    </w:p>
    <w:p w:rsidR="00491B49" w:rsidRPr="00491B49" w:rsidRDefault="00491B49" w:rsidP="00491B49">
      <w:pPr>
        <w:numPr>
          <w:ilvl w:val="0"/>
          <w:numId w:val="32"/>
        </w:numPr>
        <w:spacing w:after="0" w:line="240" w:lineRule="auto"/>
        <w:rPr>
          <w:rFonts w:eastAsia="Times New Roman" w:cs="Arial"/>
          <w:lang w:val="sr-Cyrl-CS"/>
        </w:rPr>
      </w:pPr>
      <w:r w:rsidRPr="00491B49">
        <w:rPr>
          <w:rFonts w:eastAsia="Times New Roman" w:cs="Arial"/>
          <w:lang w:val="sr-Cyrl-CS"/>
        </w:rPr>
        <w:t>стаклени левак</w:t>
      </w:r>
    </w:p>
    <w:p w:rsidR="00491B49" w:rsidRPr="00491B49" w:rsidRDefault="00491B49" w:rsidP="00491B49">
      <w:pPr>
        <w:numPr>
          <w:ilvl w:val="0"/>
          <w:numId w:val="32"/>
        </w:numPr>
        <w:spacing w:after="0" w:line="240" w:lineRule="auto"/>
        <w:rPr>
          <w:rFonts w:eastAsia="Times New Roman" w:cs="Arial"/>
          <w:lang w:val="sr-Cyrl-CS"/>
        </w:rPr>
      </w:pPr>
      <w:r w:rsidRPr="00491B49">
        <w:rPr>
          <w:rFonts w:eastAsia="Times New Roman" w:cs="Arial"/>
          <w:lang w:val="sr-Cyrl-CS"/>
        </w:rPr>
        <w:t>нормални суд од 100</w:t>
      </w:r>
      <w:r w:rsidRPr="00491B49">
        <w:rPr>
          <w:rFonts w:eastAsia="Times New Roman" w:cs="Arial"/>
        </w:rPr>
        <w:t xml:space="preserve"> cm</w:t>
      </w:r>
      <w:r w:rsidRPr="00491B49">
        <w:rPr>
          <w:rFonts w:eastAsia="Times New Roman" w:cs="Arial"/>
          <w:vertAlign w:val="superscript"/>
          <w:lang w:val="sr-Cyrl-CS"/>
        </w:rPr>
        <w:t>3</w:t>
      </w:r>
    </w:p>
    <w:p w:rsidR="00491B49" w:rsidRPr="00491B49" w:rsidRDefault="00491B49" w:rsidP="00491B49">
      <w:pPr>
        <w:numPr>
          <w:ilvl w:val="0"/>
          <w:numId w:val="32"/>
        </w:numPr>
        <w:spacing w:after="0" w:line="240" w:lineRule="auto"/>
        <w:rPr>
          <w:rFonts w:eastAsia="Times New Roman" w:cs="Arial"/>
          <w:lang w:val="sr-Cyrl-CS"/>
        </w:rPr>
      </w:pPr>
      <w:r w:rsidRPr="00491B49">
        <w:rPr>
          <w:rFonts w:eastAsia="Times New Roman" w:cs="Arial"/>
        </w:rPr>
        <w:t xml:space="preserve">eрленмајер </w:t>
      </w:r>
    </w:p>
    <w:p w:rsidR="00491B49" w:rsidRPr="00491B49" w:rsidRDefault="00491B49" w:rsidP="00491B49">
      <w:pPr>
        <w:numPr>
          <w:ilvl w:val="0"/>
          <w:numId w:val="32"/>
        </w:numPr>
        <w:spacing w:after="0" w:line="240" w:lineRule="auto"/>
        <w:rPr>
          <w:rFonts w:eastAsia="Times New Roman" w:cs="Arial"/>
          <w:lang w:val="sr-Cyrl-CS"/>
        </w:rPr>
      </w:pPr>
      <w:r w:rsidRPr="00491B49">
        <w:rPr>
          <w:rFonts w:eastAsia="Times New Roman" w:cs="Arial"/>
          <w:lang w:val="sr-Cyrl-CS"/>
        </w:rPr>
        <w:t>филтер–папир</w:t>
      </w:r>
    </w:p>
    <w:p w:rsidR="00491B49" w:rsidRPr="00491B49" w:rsidRDefault="00491B49" w:rsidP="00491B49">
      <w:pPr>
        <w:numPr>
          <w:ilvl w:val="0"/>
          <w:numId w:val="32"/>
        </w:numPr>
        <w:spacing w:after="0" w:line="240" w:lineRule="auto"/>
        <w:rPr>
          <w:rFonts w:eastAsia="Times New Roman" w:cs="Arial"/>
          <w:lang w:val="sr-Cyrl-CS"/>
        </w:rPr>
      </w:pPr>
      <w:r w:rsidRPr="00491B49">
        <w:rPr>
          <w:rFonts w:eastAsia="Times New Roman" w:cs="Arial"/>
          <w:lang w:val="sr-Cyrl-CS"/>
        </w:rPr>
        <w:t>бирета</w:t>
      </w:r>
    </w:p>
    <w:p w:rsidR="00491B49" w:rsidRPr="00491B49" w:rsidRDefault="00491B49" w:rsidP="00491B49">
      <w:pPr>
        <w:ind w:left="720"/>
        <w:rPr>
          <w:rFonts w:eastAsia="Times New Roman" w:cs="Arial"/>
          <w:lang w:val="sr-Cyrl-CS"/>
        </w:rPr>
      </w:pPr>
      <w:r w:rsidRPr="00491B49">
        <w:rPr>
          <w:rFonts w:eastAsia="Times New Roman" w:cs="Arial"/>
          <w:lang w:val="sr-Cyrl-CS"/>
        </w:rPr>
        <w:t xml:space="preserve"> </w:t>
      </w:r>
    </w:p>
    <w:p w:rsidR="00491B49" w:rsidRPr="00491B49" w:rsidRDefault="00491B49" w:rsidP="00491B49">
      <w:pPr>
        <w:rPr>
          <w:rFonts w:eastAsia="Times New Roman" w:cs="Arial"/>
          <w:b/>
        </w:rPr>
      </w:pPr>
      <w:r w:rsidRPr="00491B49">
        <w:rPr>
          <w:rFonts w:eastAsia="Times New Roman" w:cs="Arial"/>
          <w:b/>
        </w:rPr>
        <w:t>Реагенси:</w:t>
      </w:r>
    </w:p>
    <w:p w:rsidR="00491B49" w:rsidRPr="00491B49" w:rsidRDefault="00491B49" w:rsidP="00491B49">
      <w:pPr>
        <w:numPr>
          <w:ilvl w:val="0"/>
          <w:numId w:val="32"/>
        </w:numPr>
        <w:spacing w:after="0" w:line="240" w:lineRule="auto"/>
        <w:rPr>
          <w:rFonts w:eastAsia="Times New Roman" w:cs="Arial"/>
          <w:b/>
        </w:rPr>
      </w:pPr>
      <w:r w:rsidRPr="00491B49">
        <w:rPr>
          <w:rFonts w:eastAsia="Times New Roman" w:cs="Arial"/>
        </w:rPr>
        <w:t>расвор натријум – хидроксида с(NaOH) = 0,1 mol/</w:t>
      </w:r>
      <w:r w:rsidRPr="00491B49">
        <w:rPr>
          <w:rFonts w:eastAsia="Times New Roman" w:cs="Arial"/>
          <w:lang w:val="nl-NL"/>
        </w:rPr>
        <w:t xml:space="preserve"> dm</w:t>
      </w:r>
      <w:r w:rsidRPr="00491B49">
        <w:rPr>
          <w:rFonts w:eastAsia="Times New Roman" w:cs="Arial"/>
          <w:vertAlign w:val="superscript"/>
          <w:lang w:val="sr-Cyrl-CS"/>
        </w:rPr>
        <w:t>3</w:t>
      </w:r>
      <w:r w:rsidRPr="00491B49">
        <w:rPr>
          <w:rFonts w:eastAsia="Times New Roman" w:cs="Arial"/>
        </w:rPr>
        <w:t xml:space="preserve"> (раствори се 4g NaOH у одмерном суду запремине 1</w:t>
      </w:r>
      <w:r w:rsidRPr="00491B49">
        <w:rPr>
          <w:rFonts w:eastAsia="Times New Roman" w:cs="Arial"/>
          <w:lang w:val="nl-NL"/>
        </w:rPr>
        <w:t xml:space="preserve"> dm</w:t>
      </w:r>
      <w:r w:rsidRPr="00491B49">
        <w:rPr>
          <w:rFonts w:eastAsia="Times New Roman" w:cs="Arial"/>
          <w:vertAlign w:val="superscript"/>
          <w:lang w:val="sr-Cyrl-CS"/>
        </w:rPr>
        <w:t xml:space="preserve">3 </w:t>
      </w:r>
      <w:r w:rsidRPr="00491B49">
        <w:rPr>
          <w:rFonts w:eastAsia="Times New Roman" w:cs="Arial"/>
        </w:rPr>
        <w:t>и допуни водом до ознаке)</w:t>
      </w:r>
    </w:p>
    <w:p w:rsidR="00491B49" w:rsidRPr="00491B49" w:rsidRDefault="00491B49" w:rsidP="00491B49">
      <w:pPr>
        <w:numPr>
          <w:ilvl w:val="0"/>
          <w:numId w:val="32"/>
        </w:numPr>
        <w:spacing w:after="0" w:line="240" w:lineRule="auto"/>
        <w:rPr>
          <w:rFonts w:eastAsia="Times New Roman" w:cs="Arial"/>
          <w:b/>
        </w:rPr>
      </w:pPr>
      <w:r w:rsidRPr="00491B49">
        <w:rPr>
          <w:rFonts w:eastAsia="Times New Roman" w:cs="Arial"/>
        </w:rPr>
        <w:t>3%-ни раствор фенофталеина у етанолу (раствори се 3 g фенолфталеина у мало 96%-ног етанола и допуни 96% етанолом до 100 g, раствор се процеди)</w:t>
      </w:r>
    </w:p>
    <w:p w:rsidR="00491B49" w:rsidRPr="00491B49" w:rsidRDefault="00491B49" w:rsidP="00491B49">
      <w:pPr>
        <w:numPr>
          <w:ilvl w:val="0"/>
          <w:numId w:val="32"/>
        </w:numPr>
        <w:spacing w:after="0" w:line="240" w:lineRule="auto"/>
        <w:rPr>
          <w:rFonts w:eastAsia="Times New Roman" w:cs="Arial"/>
          <w:b/>
        </w:rPr>
      </w:pPr>
      <w:r w:rsidRPr="00491B49">
        <w:rPr>
          <w:rFonts w:eastAsia="Times New Roman" w:cs="Arial"/>
        </w:rPr>
        <w:t>67 vol % етанола неутралисаног према фенолфталеину (р20 = 0,893 g/</w:t>
      </w:r>
      <w:r w:rsidRPr="00491B49">
        <w:rPr>
          <w:rFonts w:eastAsia="Times New Roman" w:cs="Arial"/>
          <w:lang w:val="sr-Cyrl-CS"/>
        </w:rPr>
        <w:t xml:space="preserve"> cm</w:t>
      </w:r>
      <w:r w:rsidRPr="00491B49">
        <w:rPr>
          <w:rFonts w:eastAsia="Times New Roman" w:cs="Arial"/>
          <w:vertAlign w:val="superscript"/>
          <w:lang w:val="sr-Cyrl-CS"/>
        </w:rPr>
        <w:t>3</w:t>
      </w:r>
      <w:r w:rsidRPr="00491B49">
        <w:rPr>
          <w:rFonts w:eastAsia="Times New Roman" w:cs="Arial"/>
        </w:rPr>
        <w:t xml:space="preserve">, одмери се 69,8 </w:t>
      </w:r>
      <w:r w:rsidRPr="00491B49">
        <w:rPr>
          <w:rFonts w:eastAsia="Times New Roman" w:cs="Arial"/>
          <w:lang w:val="sr-Cyrl-CS"/>
        </w:rPr>
        <w:t>cm</w:t>
      </w:r>
      <w:r w:rsidRPr="00491B49">
        <w:rPr>
          <w:rFonts w:eastAsia="Times New Roman" w:cs="Arial"/>
          <w:vertAlign w:val="superscript"/>
          <w:lang w:val="sr-Cyrl-CS"/>
        </w:rPr>
        <w:t>3</w:t>
      </w:r>
      <w:r w:rsidRPr="00491B49">
        <w:rPr>
          <w:rFonts w:eastAsia="Times New Roman" w:cs="Arial"/>
        </w:rPr>
        <w:t xml:space="preserve"> </w:t>
      </w:r>
    </w:p>
    <w:p w:rsidR="00491B49" w:rsidRPr="00491B49" w:rsidRDefault="00491B49" w:rsidP="00491B49">
      <w:pPr>
        <w:ind w:left="720"/>
        <w:rPr>
          <w:rFonts w:eastAsia="Times New Roman" w:cs="Arial"/>
        </w:rPr>
      </w:pPr>
      <w:r w:rsidRPr="00491B49">
        <w:rPr>
          <w:rFonts w:eastAsia="Times New Roman" w:cs="Arial"/>
        </w:rPr>
        <w:t xml:space="preserve">96 vol % етанола и дода 30,2 </w:t>
      </w:r>
      <w:r w:rsidRPr="00491B49">
        <w:rPr>
          <w:rFonts w:eastAsia="Times New Roman" w:cs="Arial"/>
          <w:lang w:val="sr-Cyrl-CS"/>
        </w:rPr>
        <w:t>cm</w:t>
      </w:r>
      <w:r w:rsidRPr="00491B49">
        <w:rPr>
          <w:rFonts w:eastAsia="Times New Roman" w:cs="Arial"/>
          <w:vertAlign w:val="superscript"/>
          <w:lang w:val="sr-Cyrl-CS"/>
        </w:rPr>
        <w:t>3</w:t>
      </w:r>
      <w:r w:rsidRPr="00491B49">
        <w:rPr>
          <w:rFonts w:eastAsia="Times New Roman" w:cs="Arial"/>
        </w:rPr>
        <w:t xml:space="preserve"> воде)   </w:t>
      </w:r>
    </w:p>
    <w:p w:rsidR="00491B49" w:rsidRPr="00491B49" w:rsidRDefault="00491B49" w:rsidP="00491B49">
      <w:pPr>
        <w:ind w:left="720"/>
        <w:rPr>
          <w:rFonts w:eastAsia="Times New Roman" w:cs="Arial"/>
          <w:b/>
        </w:rPr>
      </w:pPr>
    </w:p>
    <w:p w:rsidR="00491B49" w:rsidRPr="00491B49" w:rsidRDefault="00491B49" w:rsidP="00491B49">
      <w:pPr>
        <w:rPr>
          <w:rFonts w:eastAsia="Times New Roman" w:cs="Arial"/>
          <w:b/>
          <w:lang w:val="sr-Cyrl-CS"/>
        </w:rPr>
      </w:pPr>
      <w:r w:rsidRPr="00491B49">
        <w:rPr>
          <w:rFonts w:eastAsia="Times New Roman" w:cs="Arial"/>
          <w:b/>
          <w:lang w:val="sr-Cyrl-CS"/>
        </w:rPr>
        <w:t>Поступак:</w:t>
      </w:r>
    </w:p>
    <w:p w:rsidR="00491B49" w:rsidRPr="00491B49" w:rsidRDefault="00491B49" w:rsidP="00491B49">
      <w:pPr>
        <w:jc w:val="both"/>
        <w:rPr>
          <w:rFonts w:eastAsia="Times New Roman" w:cs="Arial"/>
          <w:vertAlign w:val="superscript"/>
          <w:lang w:val="sr-Cyrl-CS"/>
        </w:rPr>
      </w:pPr>
      <w:r w:rsidRPr="00491B49">
        <w:rPr>
          <w:rFonts w:eastAsia="Times New Roman" w:cs="Arial"/>
          <w:lang w:val="sr-Cyrl-CS"/>
        </w:rPr>
        <w:t>Одмери се 10</w:t>
      </w:r>
      <w:r w:rsidRPr="00491B49">
        <w:rPr>
          <w:rFonts w:eastAsia="Times New Roman" w:cs="Arial"/>
        </w:rPr>
        <w:t xml:space="preserve"> g брашна</w:t>
      </w:r>
      <w:r w:rsidRPr="00491B49">
        <w:rPr>
          <w:rFonts w:eastAsia="Times New Roman" w:cs="Arial"/>
          <w:lang w:val="sr-Cyrl-CS"/>
        </w:rPr>
        <w:t xml:space="preserve"> квантитативно пренети у нормални суд од 100</w:t>
      </w:r>
      <w:r w:rsidRPr="00491B49">
        <w:rPr>
          <w:rFonts w:eastAsia="Times New Roman" w:cs="Arial"/>
        </w:rPr>
        <w:t xml:space="preserve"> cm</w:t>
      </w:r>
      <w:r w:rsidRPr="00491B49">
        <w:rPr>
          <w:rFonts w:eastAsia="Times New Roman" w:cs="Arial"/>
          <w:vertAlign w:val="superscript"/>
          <w:lang w:val="sr-Cyrl-CS"/>
        </w:rPr>
        <w:t>3</w:t>
      </w:r>
      <w:r w:rsidRPr="00491B49">
        <w:rPr>
          <w:rFonts w:eastAsia="Times New Roman" w:cs="Arial"/>
        </w:rPr>
        <w:t xml:space="preserve"> додати 50 </w:t>
      </w:r>
      <w:r w:rsidRPr="00491B49">
        <w:rPr>
          <w:rFonts w:eastAsia="Times New Roman" w:cs="Arial"/>
          <w:lang w:val="sr-Cyrl-CS"/>
        </w:rPr>
        <w:t>cm</w:t>
      </w:r>
      <w:r w:rsidRPr="00491B49">
        <w:rPr>
          <w:rFonts w:eastAsia="Times New Roman" w:cs="Arial"/>
          <w:vertAlign w:val="superscript"/>
          <w:lang w:val="sr-Cyrl-CS"/>
        </w:rPr>
        <w:t>3</w:t>
      </w:r>
      <w:r w:rsidRPr="00491B49">
        <w:rPr>
          <w:rFonts w:eastAsia="Times New Roman" w:cs="Arial"/>
        </w:rPr>
        <w:t xml:space="preserve"> 67%-ног етанола на собној температури и </w:t>
      </w:r>
      <w:r w:rsidRPr="00491B49">
        <w:rPr>
          <w:rFonts w:eastAsia="Times New Roman" w:cs="Arial"/>
          <w:lang w:val="sr-Cyrl-CS"/>
        </w:rPr>
        <w:t xml:space="preserve">и вршити екстракцију, </w:t>
      </w:r>
      <w:r w:rsidRPr="00491B49">
        <w:rPr>
          <w:rFonts w:eastAsia="Times New Roman" w:cs="Arial"/>
        </w:rPr>
        <w:t xml:space="preserve"> току 5 min.  интензивно мућкати. </w:t>
      </w:r>
      <w:r w:rsidRPr="00491B49">
        <w:rPr>
          <w:rFonts w:eastAsia="Times New Roman" w:cs="Arial"/>
          <w:lang w:val="sr-Cyrl-CS"/>
        </w:rPr>
        <w:t>Нормални суд  допунити до црте, па филтрирати кроз наборани филтер папир тако да се сва суспензија налије одједном. За време филтрације раствор држати покривен сахатним стаклом, да би се спречило испаравање алкохола.</w:t>
      </w:r>
    </w:p>
    <w:p w:rsidR="00491B49" w:rsidRPr="00491B49" w:rsidRDefault="00491B49" w:rsidP="00491B49">
      <w:pPr>
        <w:rPr>
          <w:rFonts w:eastAsia="Times New Roman" w:cs="Arial"/>
          <w:lang w:val="ru-RU"/>
        </w:rPr>
      </w:pPr>
      <w:r w:rsidRPr="00491B49">
        <w:rPr>
          <w:rFonts w:eastAsia="Times New Roman" w:cs="Arial"/>
        </w:rPr>
        <w:t>Затим се одмери 25</w:t>
      </w:r>
      <w:r w:rsidRPr="00491B49">
        <w:rPr>
          <w:rFonts w:eastAsia="Times New Roman" w:cs="Arial"/>
          <w:lang w:val="sr-Cyrl-CS"/>
        </w:rPr>
        <w:t xml:space="preserve"> cm</w:t>
      </w:r>
      <w:r w:rsidRPr="00491B49">
        <w:rPr>
          <w:rFonts w:eastAsia="Times New Roman" w:cs="Arial"/>
          <w:vertAlign w:val="superscript"/>
          <w:lang w:val="sr-Cyrl-CS"/>
        </w:rPr>
        <w:t>3</w:t>
      </w:r>
      <w:r w:rsidRPr="00491B49">
        <w:rPr>
          <w:rFonts w:eastAsia="Times New Roman" w:cs="Arial"/>
        </w:rPr>
        <w:t>филтрата, пренесе у ерленмајер дода три капи 3%-ног раствора фенолфталеина и титрира раствором 0,1 mol</w:t>
      </w:r>
      <w:r w:rsidRPr="00491B49">
        <w:rPr>
          <w:rFonts w:eastAsia="Times New Roman" w:cs="Arial"/>
          <w:lang w:val="ru-RU"/>
        </w:rPr>
        <w:t xml:space="preserve"> (</w:t>
      </w:r>
      <w:r w:rsidRPr="00491B49">
        <w:rPr>
          <w:rFonts w:eastAsia="Times New Roman" w:cs="Arial"/>
        </w:rPr>
        <w:t>NaOH</w:t>
      </w:r>
      <w:r w:rsidRPr="00491B49">
        <w:rPr>
          <w:rFonts w:eastAsia="Times New Roman" w:cs="Arial"/>
          <w:lang w:val="ru-RU"/>
        </w:rPr>
        <w:t>)/</w:t>
      </w:r>
      <w:r w:rsidRPr="00491B49">
        <w:rPr>
          <w:rFonts w:eastAsia="Times New Roman" w:cs="Arial"/>
          <w:lang w:val="nl-NL"/>
        </w:rPr>
        <w:t xml:space="preserve"> dm</w:t>
      </w:r>
      <w:r w:rsidRPr="00491B49">
        <w:rPr>
          <w:rFonts w:eastAsia="Times New Roman" w:cs="Arial"/>
          <w:vertAlign w:val="superscript"/>
          <w:lang w:val="sr-Cyrl-CS"/>
        </w:rPr>
        <w:t>3</w:t>
      </w:r>
      <w:r w:rsidRPr="00491B49">
        <w:rPr>
          <w:rFonts w:eastAsia="Times New Roman" w:cs="Arial"/>
          <w:lang w:val="ru-RU"/>
        </w:rPr>
        <w:t xml:space="preserve"> </w:t>
      </w:r>
      <w:r w:rsidRPr="00491B49">
        <w:rPr>
          <w:rFonts w:eastAsia="Times New Roman" w:cs="Arial"/>
        </w:rPr>
        <w:t>до јасно изражене црвенкасте боје</w:t>
      </w:r>
      <w:r w:rsidRPr="00491B49">
        <w:rPr>
          <w:rFonts w:eastAsia="Times New Roman" w:cs="Arial"/>
          <w:lang w:val="ru-RU"/>
        </w:rPr>
        <w:t>.</w:t>
      </w:r>
      <w:r w:rsidRPr="00491B49">
        <w:rPr>
          <w:rFonts w:eastAsia="Times New Roman" w:cs="Arial"/>
        </w:rPr>
        <w:t xml:space="preserve">   </w:t>
      </w:r>
    </w:p>
    <w:p w:rsidR="00491B49" w:rsidRPr="00491B49" w:rsidRDefault="00491B49" w:rsidP="00491B49">
      <w:pPr>
        <w:ind w:firstLine="720"/>
        <w:rPr>
          <w:rFonts w:eastAsia="Times New Roman" w:cs="Arial"/>
          <w:lang w:val="ru-RU"/>
        </w:rPr>
      </w:pPr>
    </w:p>
    <w:p w:rsidR="00491B49" w:rsidRPr="00491B49" w:rsidRDefault="00491B49" w:rsidP="00491B49">
      <w:pPr>
        <w:rPr>
          <w:rFonts w:eastAsia="Times New Roman" w:cs="Arial"/>
          <w:b/>
          <w:lang w:val="sr-Cyrl-CS"/>
        </w:rPr>
      </w:pPr>
      <w:r w:rsidRPr="00491B49">
        <w:rPr>
          <w:rFonts w:eastAsia="Times New Roman" w:cs="Arial"/>
          <w:b/>
          <w:lang w:val="sr-Cyrl-CS"/>
        </w:rPr>
        <w:t>Принцип:</w:t>
      </w:r>
    </w:p>
    <w:p w:rsidR="00491B49" w:rsidRPr="00491B49" w:rsidRDefault="00491B49" w:rsidP="00491B49">
      <w:pPr>
        <w:rPr>
          <w:rFonts w:eastAsia="Times New Roman" w:cs="Arial"/>
        </w:rPr>
      </w:pPr>
      <w:r w:rsidRPr="00491B49">
        <w:rPr>
          <w:rFonts w:eastAsia="Times New Roman" w:cs="Arial"/>
        </w:rPr>
        <w:t xml:space="preserve">Принцип се заснива на титрацији у 67%-ном етанолу растворљивих једињења (која дају киселу реакцију) помоћу натријум хидроксида, уз индикатор фенолфталеин. </w:t>
      </w:r>
    </w:p>
    <w:p w:rsidR="00491B49" w:rsidRPr="00491B49" w:rsidRDefault="00491B49" w:rsidP="00491B49">
      <w:pPr>
        <w:rPr>
          <w:rFonts w:eastAsia="Times New Roman" w:cs="Arial"/>
        </w:rPr>
      </w:pPr>
      <w:r w:rsidRPr="00491B49">
        <w:rPr>
          <w:rFonts w:eastAsia="Times New Roman" w:cs="Arial"/>
        </w:rPr>
        <w:t xml:space="preserve">Примењује се при одређивању киселинског степена у житу и млинским производима.   </w:t>
      </w:r>
    </w:p>
    <w:p w:rsidR="00491B49" w:rsidRPr="00491B49" w:rsidRDefault="00491B49" w:rsidP="00491B49">
      <w:pPr>
        <w:jc w:val="center"/>
        <w:rPr>
          <w:rFonts w:eastAsia="Times New Roman" w:cs="Arial"/>
        </w:rPr>
      </w:pPr>
      <w:r w:rsidRPr="00491B49">
        <w:rPr>
          <w:rFonts w:eastAsia="Times New Roman" w:cs="Arial"/>
        </w:rPr>
        <w:t xml:space="preserve">R – COOH + NaOH  </w:t>
      </w:r>
      <w:r w:rsidRPr="00491B49">
        <w:rPr>
          <w:rFonts w:eastAsia="Times New Roman" w:cs="Arial"/>
          <w:lang w:val="pl-PL"/>
        </w:rPr>
        <w:t>→ R</w:t>
      </w:r>
      <w:r w:rsidRPr="00491B49">
        <w:rPr>
          <w:rFonts w:eastAsia="Times New Roman" w:cs="Arial"/>
        </w:rPr>
        <w:t xml:space="preserve"> – COONa + H</w:t>
      </w:r>
      <w:r w:rsidRPr="00491B49">
        <w:rPr>
          <w:rFonts w:eastAsia="Times New Roman" w:cs="Arial"/>
          <w:vertAlign w:val="subscript"/>
        </w:rPr>
        <w:t>2</w:t>
      </w:r>
      <w:r w:rsidRPr="00491B49">
        <w:rPr>
          <w:rFonts w:eastAsia="Times New Roman" w:cs="Arial"/>
        </w:rPr>
        <w:t>O</w:t>
      </w:r>
    </w:p>
    <w:p w:rsidR="00491B49" w:rsidRPr="00491B49" w:rsidRDefault="00491B49" w:rsidP="00491B49">
      <w:pPr>
        <w:rPr>
          <w:rFonts w:eastAsia="Times New Roman" w:cs="Arial"/>
          <w:b/>
          <w:lang w:val="sr-Cyrl-CS"/>
        </w:rPr>
      </w:pPr>
      <w:r w:rsidRPr="00491B49">
        <w:rPr>
          <w:rFonts w:eastAsia="Times New Roman" w:cs="Arial"/>
          <w:lang w:val="sr-Cyrl-CS"/>
        </w:rPr>
        <w:br/>
      </w:r>
      <w:r w:rsidRPr="00491B49">
        <w:rPr>
          <w:rFonts w:eastAsia="Times New Roman" w:cs="Arial"/>
          <w:b/>
        </w:rPr>
        <w:t>Израчунавање</w:t>
      </w:r>
      <w:r w:rsidRPr="00491B49">
        <w:rPr>
          <w:rFonts w:eastAsia="Times New Roman" w:cs="Arial"/>
          <w:b/>
          <w:lang w:val="sr-Cyrl-CS"/>
        </w:rPr>
        <w:t>:</w:t>
      </w:r>
    </w:p>
    <w:p w:rsidR="00491B49" w:rsidRPr="00491B49" w:rsidRDefault="00491B49" w:rsidP="00491B49">
      <w:pPr>
        <w:rPr>
          <w:rFonts w:eastAsia="Times New Roman" w:cs="Arial"/>
        </w:rPr>
      </w:pPr>
      <w:r w:rsidRPr="00491B49">
        <w:rPr>
          <w:rFonts w:eastAsia="Times New Roman" w:cs="Arial"/>
          <w:lang w:val="sr-Cyrl-CS"/>
        </w:rPr>
        <w:t>Киселост се изражава као киселински степен, који означава број cm</w:t>
      </w:r>
      <w:r w:rsidRPr="00491B49">
        <w:rPr>
          <w:rFonts w:eastAsia="Times New Roman" w:cs="Arial"/>
          <w:vertAlign w:val="superscript"/>
          <w:lang w:val="sr-Cyrl-CS"/>
        </w:rPr>
        <w:t>3</w:t>
      </w:r>
      <w:r w:rsidRPr="00491B49">
        <w:rPr>
          <w:rFonts w:eastAsia="Times New Roman" w:cs="Arial"/>
        </w:rPr>
        <w:t xml:space="preserve"> 1 mol </w:t>
      </w:r>
      <w:r w:rsidRPr="00491B49">
        <w:rPr>
          <w:rFonts w:eastAsia="Times New Roman" w:cs="Arial"/>
          <w:lang w:val="ru-RU"/>
        </w:rPr>
        <w:t>(</w:t>
      </w:r>
      <w:r w:rsidRPr="00491B49">
        <w:rPr>
          <w:rFonts w:eastAsia="Times New Roman" w:cs="Arial"/>
        </w:rPr>
        <w:t>NaOH</w:t>
      </w:r>
      <w:r w:rsidRPr="00491B49">
        <w:rPr>
          <w:rFonts w:eastAsia="Times New Roman" w:cs="Arial"/>
          <w:lang w:val="ru-RU"/>
        </w:rPr>
        <w:t>)/</w:t>
      </w:r>
      <w:r w:rsidRPr="00491B49">
        <w:rPr>
          <w:rFonts w:eastAsia="Times New Roman" w:cs="Arial"/>
          <w:lang w:val="nl-NL"/>
        </w:rPr>
        <w:t xml:space="preserve"> dm</w:t>
      </w:r>
      <w:r w:rsidRPr="00491B49">
        <w:rPr>
          <w:rFonts w:eastAsia="Times New Roman" w:cs="Arial"/>
          <w:vertAlign w:val="superscript"/>
          <w:lang w:val="sr-Cyrl-CS"/>
        </w:rPr>
        <w:t>3</w:t>
      </w:r>
      <w:r w:rsidRPr="00491B49">
        <w:rPr>
          <w:rFonts w:eastAsia="Times New Roman" w:cs="Arial"/>
          <w:lang w:val="ru-RU"/>
        </w:rPr>
        <w:t xml:space="preserve"> потребних за неутрализацију слободних масних киселина у 100</w:t>
      </w:r>
      <w:r w:rsidRPr="00491B49">
        <w:rPr>
          <w:rFonts w:eastAsia="Times New Roman" w:cs="Arial"/>
        </w:rPr>
        <w:t xml:space="preserve"> g брашна, односно прекрупе. </w:t>
      </w:r>
    </w:p>
    <w:p w:rsidR="00491B49" w:rsidRPr="00491B49" w:rsidRDefault="00491B49" w:rsidP="00491B49">
      <w:pPr>
        <w:jc w:val="center"/>
        <w:rPr>
          <w:rFonts w:eastAsia="Times New Roman" w:cs="Arial"/>
        </w:rPr>
      </w:pPr>
    </w:p>
    <w:p w:rsidR="00491B49" w:rsidRPr="00491B49" w:rsidRDefault="00491B49" w:rsidP="00491B49">
      <w:pPr>
        <w:rPr>
          <w:rFonts w:eastAsia="Times New Roman" w:cs="Arial"/>
          <w:b/>
        </w:rPr>
      </w:pPr>
      <w:r w:rsidRPr="00491B49">
        <w:rPr>
          <w:rFonts w:eastAsia="Times New Roman" w:cs="Arial"/>
          <w:b/>
        </w:rPr>
        <w:t>Тумачење резултата:</w:t>
      </w:r>
    </w:p>
    <w:p w:rsidR="00491B49" w:rsidRPr="00491B49" w:rsidRDefault="00491B49" w:rsidP="00491B49">
      <w:pPr>
        <w:rPr>
          <w:rFonts w:eastAsia="Times New Roman" w:cs="Arial"/>
          <w:lang w:val="sr-Cyrl-CS"/>
        </w:rPr>
      </w:pPr>
      <w:r w:rsidRPr="00491B49">
        <w:rPr>
          <w:rFonts w:eastAsia="Times New Roman" w:cs="Arial"/>
          <w:lang w:val="sr-Cyrl-CS"/>
        </w:rPr>
        <w:lastRenderedPageBreak/>
        <w:t xml:space="preserve">Према Правилником о квалитету жита, млинских и пекарских производа , тестенина и брзо смрзнутих теста </w:t>
      </w:r>
      <w:r w:rsidRPr="00491B49">
        <w:rPr>
          <w:rFonts w:eastAsia="Times New Roman" w:cs="Arial"/>
          <w:shd w:val="clear" w:color="auto" w:fill="FFFFFF"/>
          <w:lang w:val="ru-RU"/>
        </w:rPr>
        <w:t>(“</w:t>
      </w:r>
      <w:r w:rsidRPr="00491B49">
        <w:rPr>
          <w:rFonts w:eastAsia="Times New Roman" w:cs="Arial"/>
          <w:shd w:val="clear" w:color="auto" w:fill="FFFFFF"/>
        </w:rPr>
        <w:t>Сл</w:t>
      </w:r>
      <w:r w:rsidRPr="00491B49">
        <w:rPr>
          <w:rFonts w:eastAsia="Times New Roman" w:cs="Arial"/>
          <w:shd w:val="clear" w:color="auto" w:fill="FFFFFF"/>
          <w:lang w:val="ru-RU"/>
        </w:rPr>
        <w:t xml:space="preserve">. </w:t>
      </w:r>
      <w:r w:rsidRPr="00491B49">
        <w:rPr>
          <w:rFonts w:eastAsia="Times New Roman" w:cs="Arial"/>
          <w:shd w:val="clear" w:color="auto" w:fill="FFFFFF"/>
        </w:rPr>
        <w:t>лист</w:t>
      </w:r>
      <w:r w:rsidRPr="00491B49">
        <w:rPr>
          <w:rFonts w:eastAsia="Times New Roman" w:cs="Arial"/>
          <w:shd w:val="clear" w:color="auto" w:fill="FFFFFF"/>
          <w:lang w:val="ru-RU"/>
        </w:rPr>
        <w:t xml:space="preserve"> </w:t>
      </w:r>
      <w:r w:rsidRPr="00491B49">
        <w:rPr>
          <w:rFonts w:eastAsia="Times New Roman" w:cs="Arial"/>
          <w:shd w:val="clear" w:color="auto" w:fill="FFFFFF"/>
        </w:rPr>
        <w:t>СРЈ</w:t>
      </w:r>
      <w:r w:rsidRPr="00491B49">
        <w:rPr>
          <w:rFonts w:eastAsia="Times New Roman" w:cs="Arial"/>
          <w:shd w:val="clear" w:color="auto" w:fill="FFFFFF"/>
          <w:lang w:val="ru-RU"/>
        </w:rPr>
        <w:t xml:space="preserve">”, </w:t>
      </w:r>
      <w:r w:rsidRPr="00491B49">
        <w:rPr>
          <w:rFonts w:eastAsia="Times New Roman" w:cs="Arial"/>
          <w:shd w:val="clear" w:color="auto" w:fill="FFFFFF"/>
        </w:rPr>
        <w:t>бр</w:t>
      </w:r>
      <w:r w:rsidRPr="00491B49">
        <w:rPr>
          <w:rFonts w:eastAsia="Times New Roman" w:cs="Arial"/>
          <w:shd w:val="clear" w:color="auto" w:fill="FFFFFF"/>
          <w:lang w:val="ru-RU"/>
        </w:rPr>
        <w:t>.</w:t>
      </w:r>
      <w:r w:rsidRPr="00491B49">
        <w:rPr>
          <w:rFonts w:eastAsia="Times New Roman" w:cs="Arial"/>
          <w:shd w:val="clear" w:color="auto" w:fill="FFFFFF"/>
        </w:rPr>
        <w:t xml:space="preserve"> 52/95</w:t>
      </w:r>
      <w:r w:rsidRPr="00491B49">
        <w:rPr>
          <w:rFonts w:eastAsia="Times New Roman" w:cs="Arial"/>
          <w:shd w:val="clear" w:color="auto" w:fill="FFFFFF"/>
          <w:lang w:val="ru-RU"/>
        </w:rPr>
        <w:t xml:space="preserve"> </w:t>
      </w:r>
      <w:r w:rsidRPr="00491B49">
        <w:rPr>
          <w:rFonts w:eastAsia="Times New Roman" w:cs="Arial"/>
          <w:shd w:val="clear" w:color="auto" w:fill="FFFFFF"/>
        </w:rPr>
        <w:t>и</w:t>
      </w:r>
      <w:r w:rsidRPr="00491B49">
        <w:rPr>
          <w:rFonts w:eastAsia="Times New Roman" w:cs="Arial"/>
          <w:shd w:val="clear" w:color="auto" w:fill="FFFFFF"/>
          <w:lang w:val="ru-RU"/>
        </w:rPr>
        <w:t xml:space="preserve"> “</w:t>
      </w:r>
      <w:r w:rsidRPr="00491B49">
        <w:rPr>
          <w:rFonts w:eastAsia="Times New Roman" w:cs="Arial"/>
          <w:shd w:val="clear" w:color="auto" w:fill="FFFFFF"/>
        </w:rPr>
        <w:t>Сл</w:t>
      </w:r>
      <w:r w:rsidRPr="00491B49">
        <w:rPr>
          <w:rFonts w:eastAsia="Times New Roman" w:cs="Arial"/>
          <w:shd w:val="clear" w:color="auto" w:fill="FFFFFF"/>
          <w:lang w:val="ru-RU"/>
        </w:rPr>
        <w:t xml:space="preserve">. </w:t>
      </w:r>
      <w:r w:rsidRPr="00491B49">
        <w:rPr>
          <w:rFonts w:eastAsia="Times New Roman" w:cs="Arial"/>
          <w:shd w:val="clear" w:color="auto" w:fill="FFFFFF"/>
        </w:rPr>
        <w:t>лист</w:t>
      </w:r>
      <w:r w:rsidRPr="00491B49">
        <w:rPr>
          <w:rFonts w:eastAsia="Times New Roman" w:cs="Arial"/>
          <w:shd w:val="clear" w:color="auto" w:fill="FFFFFF"/>
          <w:lang w:val="ru-RU"/>
        </w:rPr>
        <w:t xml:space="preserve"> </w:t>
      </w:r>
      <w:r w:rsidRPr="00491B49">
        <w:rPr>
          <w:rFonts w:eastAsia="Times New Roman" w:cs="Arial"/>
          <w:shd w:val="clear" w:color="auto" w:fill="FFFFFF"/>
        </w:rPr>
        <w:t>СЦГ</w:t>
      </w:r>
      <w:r w:rsidRPr="00491B49">
        <w:rPr>
          <w:rFonts w:eastAsia="Times New Roman" w:cs="Arial"/>
          <w:shd w:val="clear" w:color="auto" w:fill="FFFFFF"/>
          <w:lang w:val="ru-RU"/>
        </w:rPr>
        <w:t xml:space="preserve">”, </w:t>
      </w:r>
      <w:r w:rsidRPr="00491B49">
        <w:rPr>
          <w:rFonts w:eastAsia="Times New Roman" w:cs="Arial"/>
          <w:shd w:val="clear" w:color="auto" w:fill="FFFFFF"/>
        </w:rPr>
        <w:t>бр</w:t>
      </w:r>
      <w:r w:rsidRPr="00491B49">
        <w:rPr>
          <w:rFonts w:eastAsia="Times New Roman" w:cs="Arial"/>
          <w:shd w:val="clear" w:color="auto" w:fill="FFFFFF"/>
          <w:lang w:val="ru-RU"/>
        </w:rPr>
        <w:t xml:space="preserve">. 56/2003 – </w:t>
      </w:r>
      <w:r w:rsidRPr="00491B49">
        <w:rPr>
          <w:rFonts w:eastAsia="Times New Roman" w:cs="Arial"/>
          <w:shd w:val="clear" w:color="auto" w:fill="FFFFFF"/>
        </w:rPr>
        <w:t>др.правилник</w:t>
      </w:r>
      <w:r w:rsidRPr="00491B49">
        <w:rPr>
          <w:rFonts w:eastAsia="Times New Roman" w:cs="Arial"/>
          <w:shd w:val="clear" w:color="auto" w:fill="FFFFFF"/>
          <w:lang w:val="ru-RU"/>
        </w:rPr>
        <w:t xml:space="preserve">, 4/2004 – </w:t>
      </w:r>
      <w:r w:rsidRPr="00491B49">
        <w:rPr>
          <w:rFonts w:eastAsia="Times New Roman" w:cs="Arial"/>
          <w:shd w:val="clear" w:color="auto" w:fill="FFFFFF"/>
        </w:rPr>
        <w:t xml:space="preserve">др.правилник </w:t>
      </w:r>
      <w:r w:rsidRPr="00491B49">
        <w:rPr>
          <w:rFonts w:eastAsia="Times New Roman" w:cs="Arial"/>
          <w:shd w:val="clear" w:color="auto" w:fill="FFFFFF"/>
          <w:lang w:val="ru-RU"/>
        </w:rPr>
        <w:t xml:space="preserve"> </w:t>
      </w:r>
      <w:r w:rsidRPr="00491B49">
        <w:rPr>
          <w:rFonts w:eastAsia="Times New Roman" w:cs="Arial"/>
          <w:shd w:val="clear" w:color="auto" w:fill="FFFFFF"/>
        </w:rPr>
        <w:t>и</w:t>
      </w:r>
      <w:r w:rsidRPr="00491B49">
        <w:rPr>
          <w:rFonts w:eastAsia="Times New Roman" w:cs="Arial"/>
          <w:shd w:val="clear" w:color="auto" w:fill="FFFFFF"/>
          <w:lang w:val="ru-RU"/>
        </w:rPr>
        <w:t xml:space="preserve"> “</w:t>
      </w:r>
      <w:r w:rsidRPr="00491B49">
        <w:rPr>
          <w:rFonts w:eastAsia="Times New Roman" w:cs="Arial"/>
          <w:shd w:val="clear" w:color="auto" w:fill="FFFFFF"/>
        </w:rPr>
        <w:t>Сл</w:t>
      </w:r>
      <w:r w:rsidRPr="00491B49">
        <w:rPr>
          <w:rFonts w:eastAsia="Times New Roman" w:cs="Arial"/>
          <w:shd w:val="clear" w:color="auto" w:fill="FFFFFF"/>
          <w:lang w:val="ru-RU"/>
        </w:rPr>
        <w:t xml:space="preserve">. </w:t>
      </w:r>
      <w:r w:rsidRPr="00491B49">
        <w:rPr>
          <w:rFonts w:eastAsia="Times New Roman" w:cs="Arial"/>
          <w:shd w:val="clear" w:color="auto" w:fill="FFFFFF"/>
        </w:rPr>
        <w:t>гласник</w:t>
      </w:r>
      <w:r w:rsidRPr="00491B49">
        <w:rPr>
          <w:rFonts w:eastAsia="Times New Roman" w:cs="Arial"/>
          <w:shd w:val="clear" w:color="auto" w:fill="FFFFFF"/>
          <w:lang w:val="ru-RU"/>
        </w:rPr>
        <w:t xml:space="preserve"> </w:t>
      </w:r>
      <w:r w:rsidRPr="00491B49">
        <w:rPr>
          <w:rFonts w:eastAsia="Times New Roman" w:cs="Arial"/>
          <w:shd w:val="clear" w:color="auto" w:fill="FFFFFF"/>
        </w:rPr>
        <w:t>РС</w:t>
      </w:r>
      <w:r w:rsidRPr="00491B49">
        <w:rPr>
          <w:rFonts w:eastAsia="Times New Roman" w:cs="Arial"/>
          <w:shd w:val="clear" w:color="auto" w:fill="FFFFFF"/>
          <w:lang w:val="ru-RU"/>
        </w:rPr>
        <w:t xml:space="preserve">”, </w:t>
      </w:r>
      <w:r w:rsidRPr="00491B49">
        <w:rPr>
          <w:rFonts w:eastAsia="Times New Roman" w:cs="Arial"/>
          <w:shd w:val="clear" w:color="auto" w:fill="FFFFFF"/>
        </w:rPr>
        <w:t>бр</w:t>
      </w:r>
      <w:r w:rsidRPr="00491B49">
        <w:rPr>
          <w:rFonts w:eastAsia="Times New Roman" w:cs="Arial"/>
          <w:shd w:val="clear" w:color="auto" w:fill="FFFFFF"/>
          <w:lang w:val="ru-RU"/>
        </w:rPr>
        <w:t>.</w:t>
      </w:r>
      <w:r w:rsidRPr="00491B49">
        <w:rPr>
          <w:rFonts w:eastAsia="Times New Roman" w:cs="Arial"/>
          <w:color w:val="5B5B5B"/>
          <w:shd w:val="clear" w:color="auto" w:fill="FFFFFF"/>
          <w:lang w:val="ru-RU"/>
        </w:rPr>
        <w:t xml:space="preserve"> </w:t>
      </w:r>
      <w:r w:rsidRPr="00491B49">
        <w:rPr>
          <w:rFonts w:eastAsia="Times New Roman" w:cs="Arial"/>
          <w:shd w:val="clear" w:color="auto" w:fill="FFFFFF"/>
          <w:lang w:val="ru-RU"/>
        </w:rPr>
        <w:t xml:space="preserve">43/2013 – </w:t>
      </w:r>
      <w:r w:rsidRPr="00491B49">
        <w:rPr>
          <w:rFonts w:eastAsia="Times New Roman" w:cs="Arial"/>
          <w:shd w:val="clear" w:color="auto" w:fill="FFFFFF"/>
        </w:rPr>
        <w:t xml:space="preserve">др.правилник </w:t>
      </w:r>
      <w:r w:rsidRPr="00491B49">
        <w:rPr>
          <w:rFonts w:eastAsia="Times New Roman" w:cs="Arial"/>
          <w:shd w:val="clear" w:color="auto" w:fill="FFFFFF"/>
          <w:lang w:val="ru-RU"/>
        </w:rPr>
        <w:t xml:space="preserve"> )</w:t>
      </w:r>
      <w:r w:rsidR="00D955C6">
        <w:rPr>
          <w:rFonts w:eastAsia="Times New Roman" w:cs="Arial"/>
          <w:shd w:val="clear" w:color="auto" w:fill="FFFFFF"/>
        </w:rPr>
        <w:t xml:space="preserve"> </w:t>
      </w:r>
      <w:r w:rsidRPr="00491B49">
        <w:rPr>
          <w:rFonts w:eastAsia="Times New Roman" w:cs="Arial"/>
        </w:rPr>
        <w:t>с</w:t>
      </w:r>
      <w:r w:rsidRPr="00491B49">
        <w:rPr>
          <w:rFonts w:eastAsia="Times New Roman" w:cs="Arial"/>
          <w:lang w:val="sr-Cyrl-CS"/>
        </w:rPr>
        <w:t>тепен киселости млинских производи од пшенице мора бити:</w:t>
      </w:r>
    </w:p>
    <w:p w:rsidR="00491B49" w:rsidRPr="00491B49" w:rsidRDefault="00491B49" w:rsidP="00491B49">
      <w:pPr>
        <w:rPr>
          <w:rFonts w:eastAsia="Times New Roman" w:cs="Arial"/>
          <w:lang w:val="sr-Cyrl-CS"/>
        </w:rPr>
      </w:pPr>
      <w:r w:rsidRPr="00491B49">
        <w:rPr>
          <w:rFonts w:eastAsia="Times New Roman" w:cs="Arial"/>
          <w:lang w:val="sr-Cyrl-CS"/>
        </w:rPr>
        <w:t>1.гриза типа “400“                                     до 2,5</w:t>
      </w:r>
    </w:p>
    <w:p w:rsidR="00491B49" w:rsidRPr="00491B49" w:rsidRDefault="00491B49" w:rsidP="00491B49">
      <w:pPr>
        <w:tabs>
          <w:tab w:val="left" w:pos="3686"/>
          <w:tab w:val="left" w:pos="3828"/>
        </w:tabs>
        <w:rPr>
          <w:rFonts w:eastAsia="Times New Roman" w:cs="Arial"/>
          <w:lang w:val="sr-Cyrl-CS"/>
        </w:rPr>
      </w:pPr>
      <w:r w:rsidRPr="00491B49">
        <w:rPr>
          <w:rFonts w:eastAsia="Times New Roman" w:cs="Arial"/>
          <w:lang w:val="sr-Cyrl-CS"/>
        </w:rPr>
        <w:t>2.брашна типа “ 500“                                до 3,0</w:t>
      </w:r>
    </w:p>
    <w:p w:rsidR="00491B49" w:rsidRPr="00491B49" w:rsidRDefault="00491B49" w:rsidP="00491B49">
      <w:pPr>
        <w:rPr>
          <w:rFonts w:eastAsia="Times New Roman" w:cs="Arial"/>
          <w:lang w:val="sr-Cyrl-CS"/>
        </w:rPr>
      </w:pPr>
      <w:r w:rsidRPr="00491B49">
        <w:rPr>
          <w:rFonts w:eastAsia="Times New Roman" w:cs="Arial"/>
          <w:lang w:val="sr-Cyrl-CS"/>
        </w:rPr>
        <w:t>3. брашна типа “ 850“                               до 3,2</w:t>
      </w:r>
    </w:p>
    <w:p w:rsidR="00491B49" w:rsidRPr="00491B49" w:rsidRDefault="00491B49" w:rsidP="00491B49">
      <w:pPr>
        <w:rPr>
          <w:rFonts w:eastAsia="Times New Roman" w:cs="Arial"/>
          <w:lang w:val="sr-Cyrl-CS"/>
        </w:rPr>
      </w:pPr>
      <w:r w:rsidRPr="00491B49">
        <w:rPr>
          <w:rFonts w:eastAsia="Times New Roman" w:cs="Arial"/>
          <w:lang w:val="sr-Cyrl-CS"/>
        </w:rPr>
        <w:t>4. брашна типа “ 1100“                             до 3,5</w:t>
      </w:r>
    </w:p>
    <w:p w:rsidR="00491B49" w:rsidRPr="00491B49" w:rsidRDefault="00491B49" w:rsidP="00491B49">
      <w:pPr>
        <w:rPr>
          <w:rFonts w:eastAsia="Times New Roman" w:cs="Arial"/>
          <w:lang w:val="sr-Cyrl-CS"/>
        </w:rPr>
      </w:pPr>
      <w:r w:rsidRPr="00491B49">
        <w:rPr>
          <w:rFonts w:eastAsia="Times New Roman" w:cs="Arial"/>
          <w:lang w:val="sr-Cyrl-CS"/>
        </w:rPr>
        <w:t>5.наменског брашна                          3,0 до 3,5</w:t>
      </w:r>
    </w:p>
    <w:p w:rsidR="00491B49" w:rsidRPr="00491B49" w:rsidRDefault="00491B49" w:rsidP="00491B49">
      <w:pPr>
        <w:rPr>
          <w:rFonts w:eastAsia="Times New Roman" w:cs="Arial"/>
          <w:b/>
        </w:rPr>
      </w:pPr>
    </w:p>
    <w:p w:rsidR="00491B49" w:rsidRDefault="00491B49" w:rsidP="001A151F">
      <w:pPr>
        <w:spacing w:line="360" w:lineRule="auto"/>
        <w:jc w:val="both"/>
      </w:pPr>
    </w:p>
    <w:p w:rsidR="00D955C6" w:rsidRDefault="00D955C6" w:rsidP="001A151F">
      <w:pPr>
        <w:spacing w:line="360" w:lineRule="auto"/>
        <w:jc w:val="both"/>
      </w:pPr>
    </w:p>
    <w:p w:rsidR="00D955C6" w:rsidRPr="00491B49" w:rsidRDefault="00D955C6" w:rsidP="001A151F">
      <w:pPr>
        <w:spacing w:line="360" w:lineRule="auto"/>
        <w:jc w:val="both"/>
      </w:pPr>
    </w:p>
    <w:p w:rsidR="001A6FFA" w:rsidRDefault="001A6FFA" w:rsidP="001A151F">
      <w:pPr>
        <w:spacing w:line="360" w:lineRule="auto"/>
        <w:jc w:val="both"/>
      </w:pPr>
    </w:p>
    <w:p w:rsidR="001A151F" w:rsidRPr="001A6FFA" w:rsidRDefault="001A151F" w:rsidP="001A151F">
      <w:pPr>
        <w:spacing w:line="360" w:lineRule="auto"/>
        <w:jc w:val="both"/>
        <w:rPr>
          <w:sz w:val="28"/>
          <w:szCs w:val="28"/>
        </w:rPr>
      </w:pPr>
      <w:r w:rsidRPr="001A6FFA">
        <w:rPr>
          <w:sz w:val="28"/>
          <w:szCs w:val="28"/>
        </w:rPr>
        <w:t xml:space="preserve">Литература: </w:t>
      </w:r>
    </w:p>
    <w:p w:rsidR="00A03A75" w:rsidRDefault="001A151F" w:rsidP="001A151F">
      <w:pPr>
        <w:spacing w:line="360" w:lineRule="auto"/>
        <w:jc w:val="both"/>
        <w:rPr>
          <w:sz w:val="28"/>
          <w:szCs w:val="28"/>
        </w:rPr>
      </w:pPr>
      <w:r w:rsidRPr="001A6FFA">
        <w:rPr>
          <w:sz w:val="28"/>
          <w:szCs w:val="28"/>
        </w:rPr>
        <w:t xml:space="preserve">1. </w:t>
      </w:r>
      <w:r w:rsidRPr="001A6FFA">
        <w:rPr>
          <w:rFonts w:cs="Arial"/>
          <w:sz w:val="28"/>
          <w:szCs w:val="28"/>
        </w:rPr>
        <w:t>Н.Спасојевић, С.Калуђерски, Б.Тошић, М.Гавриловић</w:t>
      </w:r>
      <w:r w:rsidRPr="001A6FFA">
        <w:rPr>
          <w:sz w:val="28"/>
          <w:szCs w:val="28"/>
        </w:rPr>
        <w:t xml:space="preserve">:  </w:t>
      </w:r>
      <w:r w:rsidRPr="001A6FFA">
        <w:rPr>
          <w:b/>
          <w:i/>
          <w:sz w:val="28"/>
          <w:szCs w:val="28"/>
        </w:rPr>
        <w:t>Прехрамбена технологија за III разред средње школе</w:t>
      </w:r>
      <w:r w:rsidRPr="001A6FFA">
        <w:rPr>
          <w:sz w:val="28"/>
          <w:szCs w:val="28"/>
        </w:rPr>
        <w:t>, ЗУНС, Београд, 2009.</w:t>
      </w:r>
    </w:p>
    <w:p w:rsidR="00A03A75" w:rsidRDefault="00A03A75" w:rsidP="00A03A75">
      <w:pPr>
        <w:rPr>
          <w:sz w:val="28"/>
          <w:szCs w:val="28"/>
        </w:rPr>
      </w:pPr>
    </w:p>
    <w:p w:rsidR="00A03A75" w:rsidRPr="00657FC0" w:rsidRDefault="00A03A75" w:rsidP="00A03A75">
      <w:r w:rsidRPr="00D53C2E">
        <w:rPr>
          <w:b/>
        </w:rPr>
        <w:t>НАПОМЕНА</w:t>
      </w:r>
      <w:r>
        <w:rPr>
          <w:b/>
        </w:rPr>
        <w:t xml:space="preserve"> : </w:t>
      </w:r>
      <w:r w:rsidRPr="00E61D93">
        <w:rPr>
          <w:sz w:val="24"/>
          <w:szCs w:val="24"/>
        </w:rPr>
        <w:t xml:space="preserve">Ученици полажу тест кога чине питања дата у прилогу ,шему </w:t>
      </w:r>
      <w:r>
        <w:rPr>
          <w:sz w:val="24"/>
          <w:szCs w:val="24"/>
        </w:rPr>
        <w:t>технолошког процеса производње</w:t>
      </w:r>
      <w:r w:rsidRPr="00E61D93">
        <w:rPr>
          <w:sz w:val="24"/>
          <w:szCs w:val="24"/>
        </w:rPr>
        <w:t xml:space="preserve"> </w:t>
      </w:r>
      <w:r>
        <w:rPr>
          <w:sz w:val="24"/>
          <w:szCs w:val="24"/>
        </w:rPr>
        <w:t xml:space="preserve">са задатком </w:t>
      </w:r>
      <w:r w:rsidRPr="00E61D93">
        <w:rPr>
          <w:sz w:val="24"/>
          <w:szCs w:val="24"/>
        </w:rPr>
        <w:t>и  једну од вежби датих у прилогу</w:t>
      </w:r>
      <w:r>
        <w:rPr>
          <w:sz w:val="24"/>
          <w:szCs w:val="24"/>
        </w:rPr>
        <w:t>.</w:t>
      </w:r>
    </w:p>
    <w:p w:rsidR="001A151F" w:rsidRPr="00A03A75" w:rsidRDefault="001A151F" w:rsidP="00A03A75">
      <w:pPr>
        <w:rPr>
          <w:sz w:val="28"/>
          <w:szCs w:val="28"/>
        </w:rPr>
      </w:pPr>
    </w:p>
    <w:sectPr w:rsidR="001A151F" w:rsidRPr="00A03A75" w:rsidSect="001A151F">
      <w:pgSz w:w="12240" w:h="15840"/>
      <w:pgMar w:top="426" w:right="616" w:bottom="142"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4E8" w:rsidRDefault="00B134E8" w:rsidP="005C0BAE">
      <w:pPr>
        <w:spacing w:after="0" w:line="240" w:lineRule="auto"/>
      </w:pPr>
      <w:r>
        <w:separator/>
      </w:r>
    </w:p>
  </w:endnote>
  <w:endnote w:type="continuationSeparator" w:id="0">
    <w:p w:rsidR="00B134E8" w:rsidRDefault="00B134E8" w:rsidP="005C0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4E8" w:rsidRDefault="00B134E8" w:rsidP="005C0BAE">
      <w:pPr>
        <w:spacing w:after="0" w:line="240" w:lineRule="auto"/>
      </w:pPr>
      <w:r>
        <w:separator/>
      </w:r>
    </w:p>
  </w:footnote>
  <w:footnote w:type="continuationSeparator" w:id="0">
    <w:p w:rsidR="00B134E8" w:rsidRDefault="00B134E8" w:rsidP="005C0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147"/>
    <w:multiLevelType w:val="hybridMultilevel"/>
    <w:tmpl w:val="39FE3EE4"/>
    <w:lvl w:ilvl="0" w:tplc="D340EA32">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596166"/>
    <w:multiLevelType w:val="hybridMultilevel"/>
    <w:tmpl w:val="81CC076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60A68EB"/>
    <w:multiLevelType w:val="hybridMultilevel"/>
    <w:tmpl w:val="9B3AAAE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07660E91"/>
    <w:multiLevelType w:val="hybridMultilevel"/>
    <w:tmpl w:val="75A4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856AC"/>
    <w:multiLevelType w:val="hybridMultilevel"/>
    <w:tmpl w:val="89C617D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0AB03013"/>
    <w:multiLevelType w:val="hybridMultilevel"/>
    <w:tmpl w:val="F9D89B6C"/>
    <w:lvl w:ilvl="0" w:tplc="BA1A25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177038"/>
    <w:multiLevelType w:val="hybridMultilevel"/>
    <w:tmpl w:val="DFFE9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173489"/>
    <w:multiLevelType w:val="hybridMultilevel"/>
    <w:tmpl w:val="33CA59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91604F5"/>
    <w:multiLevelType w:val="hybridMultilevel"/>
    <w:tmpl w:val="DB96C434"/>
    <w:lvl w:ilvl="0" w:tplc="91EC80CC">
      <w:start w:val="1"/>
      <w:numFmt w:val="decimal"/>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9">
    <w:nsid w:val="1EDA4196"/>
    <w:multiLevelType w:val="hybridMultilevel"/>
    <w:tmpl w:val="6DBC5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B26D68"/>
    <w:multiLevelType w:val="hybridMultilevel"/>
    <w:tmpl w:val="ED3A924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nsid w:val="233B3EA9"/>
    <w:multiLevelType w:val="hybridMultilevel"/>
    <w:tmpl w:val="5A4A1E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3A22829"/>
    <w:multiLevelType w:val="hybridMultilevel"/>
    <w:tmpl w:val="E126EBA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nsid w:val="27F2333C"/>
    <w:multiLevelType w:val="hybridMultilevel"/>
    <w:tmpl w:val="7F322758"/>
    <w:lvl w:ilvl="0" w:tplc="BD3C61E8">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9F0235"/>
    <w:multiLevelType w:val="hybridMultilevel"/>
    <w:tmpl w:val="A630037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2B103703"/>
    <w:multiLevelType w:val="hybridMultilevel"/>
    <w:tmpl w:val="74A8DF7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2B981C45"/>
    <w:multiLevelType w:val="hybridMultilevel"/>
    <w:tmpl w:val="3D8EBC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C8B0B3D"/>
    <w:multiLevelType w:val="hybridMultilevel"/>
    <w:tmpl w:val="C904226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nsid w:val="386952FD"/>
    <w:multiLevelType w:val="hybridMultilevel"/>
    <w:tmpl w:val="12BE463E"/>
    <w:lvl w:ilvl="0" w:tplc="A9E444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5D2B"/>
    <w:multiLevelType w:val="hybridMultilevel"/>
    <w:tmpl w:val="18723550"/>
    <w:lvl w:ilvl="0" w:tplc="2C6A68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516B72"/>
    <w:multiLevelType w:val="hybridMultilevel"/>
    <w:tmpl w:val="85C68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2E57D3"/>
    <w:multiLevelType w:val="hybridMultilevel"/>
    <w:tmpl w:val="EDD48328"/>
    <w:lvl w:ilvl="0" w:tplc="91EC80CC">
      <w:start w:val="1"/>
      <w:numFmt w:val="decimal"/>
      <w:lvlText w:val="%1."/>
      <w:lvlJc w:val="left"/>
      <w:pPr>
        <w:tabs>
          <w:tab w:val="num" w:pos="0"/>
        </w:tabs>
        <w:ind w:left="0" w:firstLine="0"/>
      </w:pPr>
      <w:rPr>
        <w:rFonts w:hint="default"/>
        <w:b w:val="0"/>
        <w:i w:val="0"/>
      </w:rPr>
    </w:lvl>
    <w:lvl w:ilvl="1" w:tplc="BA1A25DE">
      <w:start w:val="1"/>
      <w:numFmt w:val="decimal"/>
      <w:lvlText w:val="%2."/>
      <w:lvlJc w:val="left"/>
      <w:pPr>
        <w:tabs>
          <w:tab w:val="num" w:pos="1327"/>
        </w:tabs>
        <w:ind w:left="1327" w:hanging="360"/>
      </w:pPr>
      <w:rPr>
        <w:rFonts w:hint="default"/>
      </w:r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22">
    <w:nsid w:val="54186922"/>
    <w:multiLevelType w:val="hybridMultilevel"/>
    <w:tmpl w:val="6B0C21C8"/>
    <w:lvl w:ilvl="0" w:tplc="F508FEF8">
      <w:start w:val="1"/>
      <w:numFmt w:val="decimal"/>
      <w:lvlText w:val="%1."/>
      <w:lvlJc w:val="left"/>
      <w:pPr>
        <w:tabs>
          <w:tab w:val="num" w:pos="780"/>
        </w:tabs>
        <w:ind w:left="780" w:hanging="360"/>
      </w:pPr>
      <w:rPr>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nsid w:val="548F3017"/>
    <w:multiLevelType w:val="hybridMultilevel"/>
    <w:tmpl w:val="2AE85C3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4">
    <w:nsid w:val="58433BA6"/>
    <w:multiLevelType w:val="hybridMultilevel"/>
    <w:tmpl w:val="A496A494"/>
    <w:lvl w:ilvl="0" w:tplc="51545B8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FE25B8"/>
    <w:multiLevelType w:val="hybridMultilevel"/>
    <w:tmpl w:val="6C08FAE0"/>
    <w:lvl w:ilvl="0" w:tplc="4B705F40">
      <w:start w:val="1"/>
      <w:numFmt w:val="decimal"/>
      <w:lvlText w:val="%1."/>
      <w:lvlJc w:val="left"/>
      <w:pPr>
        <w:tabs>
          <w:tab w:val="num" w:pos="833"/>
        </w:tabs>
        <w:ind w:left="833" w:hanging="360"/>
      </w:pPr>
      <w:rPr>
        <w:b w:val="0"/>
        <w:color w:val="auto"/>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6">
    <w:nsid w:val="5C2823AD"/>
    <w:multiLevelType w:val="hybridMultilevel"/>
    <w:tmpl w:val="BB44AE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0EF6AA8"/>
    <w:multiLevelType w:val="hybridMultilevel"/>
    <w:tmpl w:val="0DDC23F2"/>
    <w:lvl w:ilvl="0" w:tplc="9D50963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D6644B"/>
    <w:multiLevelType w:val="hybridMultilevel"/>
    <w:tmpl w:val="C4268E32"/>
    <w:lvl w:ilvl="0" w:tplc="91EC80CC">
      <w:start w:val="1"/>
      <w:numFmt w:val="decimal"/>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29">
    <w:nsid w:val="7BBF24C3"/>
    <w:multiLevelType w:val="hybridMultilevel"/>
    <w:tmpl w:val="188028F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0">
    <w:nsid w:val="7D9E5CB5"/>
    <w:multiLevelType w:val="hybridMultilevel"/>
    <w:tmpl w:val="B47C8F32"/>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7E346E3A"/>
    <w:multiLevelType w:val="hybridMultilevel"/>
    <w:tmpl w:val="F64C86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1"/>
  </w:num>
  <w:num w:numId="2">
    <w:abstractNumId w:val="11"/>
  </w:num>
  <w:num w:numId="3">
    <w:abstractNumId w:val="16"/>
  </w:num>
  <w:num w:numId="4">
    <w:abstractNumId w:val="3"/>
  </w:num>
  <w:num w:numId="5">
    <w:abstractNumId w:val="20"/>
  </w:num>
  <w:num w:numId="6">
    <w:abstractNumId w:val="2"/>
  </w:num>
  <w:num w:numId="7">
    <w:abstractNumId w:val="12"/>
  </w:num>
  <w:num w:numId="8">
    <w:abstractNumId w:val="1"/>
  </w:num>
  <w:num w:numId="9">
    <w:abstractNumId w:val="15"/>
  </w:num>
  <w:num w:numId="10">
    <w:abstractNumId w:val="23"/>
  </w:num>
  <w:num w:numId="11">
    <w:abstractNumId w:val="10"/>
  </w:num>
  <w:num w:numId="12">
    <w:abstractNumId w:val="30"/>
  </w:num>
  <w:num w:numId="13">
    <w:abstractNumId w:val="29"/>
  </w:num>
  <w:num w:numId="14">
    <w:abstractNumId w:val="4"/>
  </w:num>
  <w:num w:numId="15">
    <w:abstractNumId w:val="17"/>
  </w:num>
  <w:num w:numId="16">
    <w:abstractNumId w:val="14"/>
  </w:num>
  <w:num w:numId="17">
    <w:abstractNumId w:val="13"/>
  </w:num>
  <w:num w:numId="18">
    <w:abstractNumId w:val="25"/>
  </w:num>
  <w:num w:numId="19">
    <w:abstractNumId w:val="0"/>
  </w:num>
  <w:num w:numId="20">
    <w:abstractNumId w:val="21"/>
  </w:num>
  <w:num w:numId="21">
    <w:abstractNumId w:val="8"/>
  </w:num>
  <w:num w:numId="22">
    <w:abstractNumId w:val="5"/>
  </w:num>
  <w:num w:numId="23">
    <w:abstractNumId w:val="28"/>
  </w:num>
  <w:num w:numId="24">
    <w:abstractNumId w:val="19"/>
  </w:num>
  <w:num w:numId="25">
    <w:abstractNumId w:val="24"/>
  </w:num>
  <w:num w:numId="26">
    <w:abstractNumId w:val="9"/>
  </w:num>
  <w:num w:numId="27">
    <w:abstractNumId w:val="6"/>
  </w:num>
  <w:num w:numId="28">
    <w:abstractNumId w:val="22"/>
  </w:num>
  <w:num w:numId="29">
    <w:abstractNumId w:val="26"/>
  </w:num>
  <w:num w:numId="30">
    <w:abstractNumId w:val="7"/>
  </w:num>
  <w:num w:numId="31">
    <w:abstractNumId w:val="18"/>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useFELayout/>
  </w:compat>
  <w:rsids>
    <w:rsidRoot w:val="00A17563"/>
    <w:rsid w:val="000C3B73"/>
    <w:rsid w:val="000C4946"/>
    <w:rsid w:val="000E7C01"/>
    <w:rsid w:val="00135C08"/>
    <w:rsid w:val="001743D5"/>
    <w:rsid w:val="001846C7"/>
    <w:rsid w:val="001A151F"/>
    <w:rsid w:val="001A6FFA"/>
    <w:rsid w:val="0022625D"/>
    <w:rsid w:val="00375DF7"/>
    <w:rsid w:val="00444F6E"/>
    <w:rsid w:val="00482D5A"/>
    <w:rsid w:val="00491B49"/>
    <w:rsid w:val="005710AE"/>
    <w:rsid w:val="005C0BAE"/>
    <w:rsid w:val="005D7DC3"/>
    <w:rsid w:val="00600C9F"/>
    <w:rsid w:val="00730282"/>
    <w:rsid w:val="007A368C"/>
    <w:rsid w:val="00815BB7"/>
    <w:rsid w:val="00840873"/>
    <w:rsid w:val="008639EA"/>
    <w:rsid w:val="00887131"/>
    <w:rsid w:val="008B6E15"/>
    <w:rsid w:val="00971790"/>
    <w:rsid w:val="00A03A75"/>
    <w:rsid w:val="00A17563"/>
    <w:rsid w:val="00B134E8"/>
    <w:rsid w:val="00B154EB"/>
    <w:rsid w:val="00B555FC"/>
    <w:rsid w:val="00C15C67"/>
    <w:rsid w:val="00C2293D"/>
    <w:rsid w:val="00C246A0"/>
    <w:rsid w:val="00D866BC"/>
    <w:rsid w:val="00D87D9E"/>
    <w:rsid w:val="00D955C6"/>
    <w:rsid w:val="00DB4E20"/>
    <w:rsid w:val="00DF648B"/>
    <w:rsid w:val="00E01CA3"/>
    <w:rsid w:val="00E01E38"/>
    <w:rsid w:val="00E930A6"/>
    <w:rsid w:val="00FA2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F6E"/>
    <w:pPr>
      <w:ind w:left="720"/>
      <w:contextualSpacing/>
    </w:pPr>
  </w:style>
  <w:style w:type="table" w:styleId="TableGrid">
    <w:name w:val="Table Grid"/>
    <w:basedOn w:val="TableNormal"/>
    <w:uiPriority w:val="59"/>
    <w:rsid w:val="008639EA"/>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5C0BAE"/>
    <w:pPr>
      <w:tabs>
        <w:tab w:val="center" w:pos="4536"/>
        <w:tab w:val="right" w:pos="9072"/>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rsid w:val="005C0BAE"/>
    <w:rPr>
      <w:rFonts w:ascii="Times New Roman" w:eastAsia="Times New Roman" w:hAnsi="Times New Roman" w:cs="Times New Roman"/>
      <w:sz w:val="24"/>
      <w:szCs w:val="24"/>
      <w:lang w:val="sr-Latn-CS" w:eastAsia="sr-Latn-CS"/>
    </w:rPr>
  </w:style>
  <w:style w:type="paragraph" w:customStyle="1" w:styleId="naslov">
    <w:name w:val="naslov"/>
    <w:basedOn w:val="Normal"/>
    <w:autoRedefine/>
    <w:rsid w:val="005C0BAE"/>
    <w:pPr>
      <w:spacing w:after="0" w:line="240" w:lineRule="auto"/>
      <w:jc w:val="center"/>
    </w:pPr>
    <w:rPr>
      <w:rFonts w:ascii="Arial" w:eastAsia="Times New Roman" w:hAnsi="Arial" w:cs="Arial"/>
      <w:b/>
      <w:caps/>
      <w:sz w:val="20"/>
      <w:szCs w:val="20"/>
      <w:lang w:val="sr-Cyrl-CS" w:eastAsia="sr-Latn-CS"/>
    </w:rPr>
  </w:style>
  <w:style w:type="paragraph" w:customStyle="1" w:styleId="podnaslov">
    <w:name w:val="podnaslov"/>
    <w:basedOn w:val="Normal"/>
    <w:autoRedefine/>
    <w:rsid w:val="005C0BAE"/>
    <w:pPr>
      <w:spacing w:after="0" w:line="240" w:lineRule="auto"/>
    </w:pPr>
    <w:rPr>
      <w:rFonts w:ascii="Arial" w:eastAsia="Times New Roman" w:hAnsi="Arial" w:cs="Arial"/>
      <w:b/>
      <w:sz w:val="20"/>
      <w:szCs w:val="20"/>
      <w:lang w:val="sr-Cyrl-CS" w:eastAsia="sr-Latn-CS"/>
    </w:rPr>
  </w:style>
  <w:style w:type="paragraph" w:styleId="Footer">
    <w:name w:val="footer"/>
    <w:basedOn w:val="Normal"/>
    <w:link w:val="FooterChar"/>
    <w:uiPriority w:val="99"/>
    <w:unhideWhenUsed/>
    <w:rsid w:val="005C0B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0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dc:creator>
  <cp:keywords/>
  <dc:description/>
  <cp:lastModifiedBy>danijela</cp:lastModifiedBy>
  <cp:revision>17</cp:revision>
  <dcterms:created xsi:type="dcterms:W3CDTF">2014-01-30T16:12:00Z</dcterms:created>
  <dcterms:modified xsi:type="dcterms:W3CDTF">2016-01-14T11:51:00Z</dcterms:modified>
</cp:coreProperties>
</file>