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085" w:rsidRPr="008C2085" w:rsidRDefault="008C2085" w:rsidP="005F7950">
      <w:pPr>
        <w:rPr>
          <w:rFonts w:eastAsia="Times New Roman"/>
        </w:rPr>
      </w:pPr>
      <w:r>
        <w:rPr>
          <w:rFonts w:eastAsia="Times New Roman"/>
        </w:rPr>
        <w:t>ХЕМИЈСКО-ПРЕХРАМБЕНА ТЕХНОЛОШКА ШКОЛА</w:t>
      </w:r>
    </w:p>
    <w:p w:rsidR="005F7950" w:rsidRDefault="008C2085" w:rsidP="005F7950">
      <w:pPr>
        <w:rPr>
          <w:rFonts w:eastAsia="Times New Roman"/>
          <w:lang w:val="sr-Cyrl-CS"/>
        </w:rPr>
      </w:pPr>
      <w:r>
        <w:rPr>
          <w:rFonts w:eastAsia="Times New Roman"/>
          <w:lang w:val="sr-Cyrl-CS"/>
        </w:rPr>
        <w:t xml:space="preserve">ПОДРУЧЈЕ РАДА: </w:t>
      </w:r>
      <w:r w:rsidR="005F7950">
        <w:rPr>
          <w:rFonts w:eastAsia="Times New Roman"/>
          <w:lang w:val="sr-Cyrl-CS"/>
        </w:rPr>
        <w:t>ПОЉОПРИВРЕДА, ПРОИЗВОДЊА И ПРЕРАДА ХРАНЕ</w:t>
      </w:r>
    </w:p>
    <w:p w:rsidR="005F7950" w:rsidRDefault="005F7950" w:rsidP="005F7950">
      <w:pPr>
        <w:rPr>
          <w:rFonts w:eastAsia="Times New Roman"/>
          <w:lang w:val="sr-Cyrl-CS"/>
        </w:rPr>
      </w:pPr>
      <w:r>
        <w:rPr>
          <w:rFonts w:eastAsia="Times New Roman"/>
          <w:lang w:val="sr-Cyrl-CS"/>
        </w:rPr>
        <w:t xml:space="preserve">Образовни профил: </w:t>
      </w:r>
      <w:r w:rsidR="001625F7">
        <w:rPr>
          <w:b/>
          <w:lang w:val="sr-Cyrl-CS"/>
        </w:rPr>
        <w:t>ПРЕХРАМБЕНИ ТЕХНИЧАР</w:t>
      </w:r>
    </w:p>
    <w:p w:rsidR="001625F7" w:rsidRDefault="00DC3348" w:rsidP="001625F7">
      <w:pPr>
        <w:jc w:val="center"/>
      </w:pPr>
      <w:r>
        <w:t>ИСПИТНА ПИТАЊА ЗА ВАНРЕ</w:t>
      </w:r>
      <w:r w:rsidR="001625F7">
        <w:t>ДНЕ/ ПОПРАВНЕ/ РАЗРЕДНЕ</w:t>
      </w:r>
      <w:r>
        <w:t xml:space="preserve"> ИСПИТЕ ИЗ ПРЕДМЕТА</w:t>
      </w:r>
    </w:p>
    <w:p w:rsidR="005F7950" w:rsidRPr="001625F7" w:rsidRDefault="005F7950" w:rsidP="001625F7">
      <w:pPr>
        <w:jc w:val="center"/>
      </w:pPr>
      <w:r w:rsidRPr="00714C61">
        <w:rPr>
          <w:lang w:val="sr-Cyrl-CS"/>
        </w:rPr>
        <w:t>Изборна прехрамбена технологија-</w:t>
      </w:r>
      <w:r>
        <w:rPr>
          <w:b/>
          <w:lang w:val="sr-Cyrl-CS"/>
        </w:rPr>
        <w:t xml:space="preserve"> </w:t>
      </w:r>
      <w:r w:rsidR="008C2085">
        <w:rPr>
          <w:b/>
          <w:lang w:val="sr-Cyrl-CS"/>
        </w:rPr>
        <w:t>ТЕХНОЛОГИЈА МЛИНАРСТВА</w:t>
      </w:r>
    </w:p>
    <w:p w:rsidR="005F7950" w:rsidRDefault="005F7950" w:rsidP="008C2085">
      <w:pPr>
        <w:tabs>
          <w:tab w:val="center" w:pos="5740"/>
        </w:tabs>
        <w:rPr>
          <w:rFonts w:eastAsia="Times New Roman"/>
          <w:b/>
          <w:lang w:val="sr-Cyrl-CS"/>
        </w:rPr>
      </w:pPr>
      <w:r>
        <w:rPr>
          <w:rFonts w:eastAsia="Times New Roman"/>
          <w:lang w:val="sr-Cyrl-CS"/>
        </w:rPr>
        <w:t xml:space="preserve">Разред: </w:t>
      </w:r>
      <w:r>
        <w:rPr>
          <w:rFonts w:eastAsia="Times New Roman"/>
          <w:b/>
          <w:lang w:val="sr-Cyrl-CS"/>
        </w:rPr>
        <w:t>трећи</w:t>
      </w:r>
      <w:r w:rsidR="008C2085">
        <w:rPr>
          <w:rFonts w:eastAsia="Times New Roman"/>
          <w:b/>
          <w:lang w:val="sr-Cyrl-CS"/>
        </w:rPr>
        <w:tab/>
      </w:r>
      <w:r w:rsidR="008C2085">
        <w:rPr>
          <w:rFonts w:eastAsia="Times New Roman"/>
          <w:b/>
          <w:lang w:val="sr-Cyrl-CS"/>
        </w:rPr>
        <w:tab/>
      </w:r>
    </w:p>
    <w:p w:rsidR="005F7950" w:rsidRPr="00444F6E" w:rsidRDefault="005F7950" w:rsidP="005F7950">
      <w:pPr>
        <w:pStyle w:val="ListParagraph"/>
        <w:numPr>
          <w:ilvl w:val="0"/>
          <w:numId w:val="1"/>
        </w:numPr>
        <w:rPr>
          <w:b/>
          <w:lang w:val="sr-Cyrl-CS"/>
        </w:rPr>
      </w:pPr>
      <w:r w:rsidRPr="00444F6E">
        <w:rPr>
          <w:b/>
          <w:lang w:val="sr-Cyrl-CS"/>
        </w:rPr>
        <w:t xml:space="preserve">Сировине и њихова припрема за производњу </w:t>
      </w:r>
      <w:r>
        <w:rPr>
          <w:b/>
          <w:lang w:val="sr-Cyrl-CS"/>
        </w:rPr>
        <w:t>брашна</w:t>
      </w:r>
    </w:p>
    <w:p w:rsidR="005F7950" w:rsidRDefault="005F7950" w:rsidP="005F7950">
      <w:pPr>
        <w:pStyle w:val="ListParagraph"/>
        <w:numPr>
          <w:ilvl w:val="0"/>
          <w:numId w:val="1"/>
        </w:numPr>
        <w:rPr>
          <w:b/>
          <w:lang w:val="sr-Cyrl-CS"/>
        </w:rPr>
      </w:pPr>
      <w:r>
        <w:rPr>
          <w:b/>
          <w:lang w:val="sr-Cyrl-CS"/>
        </w:rPr>
        <w:t>Параметри</w:t>
      </w:r>
      <w:r w:rsidRPr="00444F6E">
        <w:rPr>
          <w:b/>
          <w:lang w:val="sr-Cyrl-CS"/>
        </w:rPr>
        <w:t xml:space="preserve"> </w:t>
      </w:r>
      <w:r w:rsidR="00FA244E">
        <w:rPr>
          <w:b/>
          <w:lang w:val="sr-Cyrl-CS"/>
        </w:rPr>
        <w:t>за чување сировине и готовог производа</w:t>
      </w:r>
    </w:p>
    <w:p w:rsidR="005F7950" w:rsidRDefault="005F7950" w:rsidP="005F7950">
      <w:pPr>
        <w:pStyle w:val="ListParagraph"/>
        <w:numPr>
          <w:ilvl w:val="0"/>
          <w:numId w:val="1"/>
        </w:numPr>
        <w:rPr>
          <w:b/>
          <w:lang w:val="sr-Cyrl-CS"/>
        </w:rPr>
      </w:pPr>
      <w:r>
        <w:rPr>
          <w:b/>
          <w:lang w:val="sr-Cyrl-CS"/>
        </w:rPr>
        <w:t>Основне фазе технолошког процеса производње брашна</w:t>
      </w:r>
    </w:p>
    <w:p w:rsidR="005F7950" w:rsidRPr="00444F6E" w:rsidRDefault="005F7950" w:rsidP="005F7950">
      <w:pPr>
        <w:pStyle w:val="ListParagraph"/>
        <w:numPr>
          <w:ilvl w:val="0"/>
          <w:numId w:val="1"/>
        </w:numPr>
        <w:rPr>
          <w:b/>
          <w:lang w:val="sr-Cyrl-CS"/>
        </w:rPr>
      </w:pPr>
      <w:r>
        <w:rPr>
          <w:b/>
          <w:lang w:val="sr-Cyrl-CS"/>
        </w:rPr>
        <w:t>Уређаји који се користе при технолошком процесу производње пшеничног</w:t>
      </w:r>
      <w:r w:rsidR="00FA244E">
        <w:rPr>
          <w:b/>
          <w:lang w:val="sr-Cyrl-CS"/>
        </w:rPr>
        <w:t xml:space="preserve"> брашна</w:t>
      </w:r>
    </w:p>
    <w:p w:rsidR="005F7950" w:rsidRPr="00444F6E" w:rsidRDefault="005F7950" w:rsidP="005F7950">
      <w:pPr>
        <w:pStyle w:val="ListParagraph"/>
        <w:numPr>
          <w:ilvl w:val="0"/>
          <w:numId w:val="1"/>
        </w:numPr>
        <w:rPr>
          <w:b/>
          <w:lang w:val="sr-Cyrl-CS"/>
        </w:rPr>
      </w:pPr>
      <w:r>
        <w:rPr>
          <w:b/>
          <w:lang w:val="sr-Cyrl-CS"/>
        </w:rPr>
        <w:t>Паковање и складиштење брашна</w:t>
      </w:r>
    </w:p>
    <w:p w:rsidR="005F7950" w:rsidRPr="00433092" w:rsidRDefault="005F7950" w:rsidP="005F7950">
      <w:r>
        <w:t>Вежбе:</w:t>
      </w:r>
    </w:p>
    <w:p w:rsidR="000146DC" w:rsidRPr="000146DC" w:rsidRDefault="000146DC" w:rsidP="000146DC">
      <w:pPr>
        <w:pStyle w:val="ListParagraph"/>
        <w:numPr>
          <w:ilvl w:val="0"/>
          <w:numId w:val="2"/>
        </w:numPr>
        <w:rPr>
          <w:rFonts w:ascii="Arial" w:hAnsi="Arial" w:cs="Arial"/>
          <w:b/>
          <w:sz w:val="20"/>
          <w:szCs w:val="20"/>
          <w:lang w:val="sr-Cyrl-CS"/>
        </w:rPr>
      </w:pPr>
      <w:r w:rsidRPr="000146DC">
        <w:rPr>
          <w:rFonts w:ascii="Arial" w:hAnsi="Arial" w:cs="Arial"/>
          <w:b/>
          <w:sz w:val="20"/>
          <w:szCs w:val="20"/>
          <w:lang w:val="sr-Cyrl-CS"/>
        </w:rPr>
        <w:t>Одређивање натријум хлорида у тестенинама</w:t>
      </w:r>
    </w:p>
    <w:p w:rsidR="000146DC" w:rsidRDefault="000146DC" w:rsidP="000146DC">
      <w:pPr>
        <w:pStyle w:val="ListParagraph"/>
        <w:numPr>
          <w:ilvl w:val="0"/>
          <w:numId w:val="2"/>
        </w:numPr>
        <w:rPr>
          <w:rFonts w:ascii="Arial" w:hAnsi="Arial" w:cs="Arial"/>
          <w:b/>
          <w:sz w:val="20"/>
          <w:szCs w:val="20"/>
        </w:rPr>
      </w:pPr>
      <w:r w:rsidRPr="000C7A76">
        <w:rPr>
          <w:rFonts w:ascii="Arial" w:hAnsi="Arial" w:cs="Arial"/>
          <w:b/>
          <w:sz w:val="20"/>
          <w:szCs w:val="20"/>
          <w:lang w:val="sr-Cyrl-CS"/>
        </w:rPr>
        <w:t>Одређивање степена киселости брашна</w:t>
      </w:r>
      <w:r w:rsidRPr="000146DC">
        <w:rPr>
          <w:rFonts w:ascii="Arial" w:hAnsi="Arial" w:cs="Arial"/>
          <w:b/>
          <w:sz w:val="20"/>
          <w:szCs w:val="20"/>
        </w:rPr>
        <w:t xml:space="preserve"> </w:t>
      </w:r>
    </w:p>
    <w:p w:rsidR="000146DC" w:rsidRPr="000146DC" w:rsidRDefault="000146DC" w:rsidP="000146DC">
      <w:pPr>
        <w:pStyle w:val="ListParagraph"/>
        <w:numPr>
          <w:ilvl w:val="0"/>
          <w:numId w:val="2"/>
        </w:numPr>
        <w:rPr>
          <w:rFonts w:ascii="Arial" w:hAnsi="Arial" w:cs="Arial"/>
          <w:b/>
          <w:sz w:val="20"/>
          <w:szCs w:val="20"/>
        </w:rPr>
      </w:pPr>
      <w:r w:rsidRPr="000146DC">
        <w:rPr>
          <w:rFonts w:ascii="Arial" w:hAnsi="Arial" w:cs="Arial"/>
          <w:b/>
          <w:sz w:val="20"/>
          <w:szCs w:val="20"/>
        </w:rPr>
        <w:t>Одређивање степена киселости тестенина</w:t>
      </w:r>
    </w:p>
    <w:p w:rsidR="005F7950" w:rsidRDefault="005F7950" w:rsidP="000146DC">
      <w:pPr>
        <w:pStyle w:val="ListParagraph"/>
        <w:rPr>
          <w:b/>
          <w:lang w:val="sr-Cyrl-CS"/>
        </w:rPr>
      </w:pPr>
    </w:p>
    <w:p w:rsidR="005F7950" w:rsidRDefault="005F7950" w:rsidP="005F7950">
      <w:pPr>
        <w:rPr>
          <w:lang w:val="sr-Cyrl-CS"/>
        </w:rPr>
      </w:pPr>
      <w:r>
        <w:rPr>
          <w:lang w:val="sr-Cyrl-CS"/>
        </w:rPr>
        <w:t>Прилог:</w:t>
      </w:r>
    </w:p>
    <w:p w:rsidR="005F7950" w:rsidRPr="008639EA" w:rsidRDefault="005F7950" w:rsidP="005F7950">
      <w:pPr>
        <w:pStyle w:val="ListParagraph"/>
        <w:numPr>
          <w:ilvl w:val="0"/>
          <w:numId w:val="3"/>
        </w:numPr>
        <w:rPr>
          <w:lang w:val="sr-Cyrl-CS"/>
        </w:rPr>
      </w:pPr>
      <w:r w:rsidRPr="008639EA">
        <w:rPr>
          <w:lang w:val="sr-Cyrl-CS"/>
        </w:rPr>
        <w:t>Шема технолошког процеса производње</w:t>
      </w:r>
      <w:r w:rsidR="00FA244E">
        <w:rPr>
          <w:lang w:val="sr-Cyrl-CS"/>
        </w:rPr>
        <w:t xml:space="preserve"> пшеничног брашна</w:t>
      </w:r>
    </w:p>
    <w:p w:rsidR="005F7950" w:rsidRDefault="005F7950" w:rsidP="005F7950">
      <w:pPr>
        <w:pStyle w:val="ListParagraph"/>
        <w:numPr>
          <w:ilvl w:val="0"/>
          <w:numId w:val="3"/>
        </w:numPr>
        <w:rPr>
          <w:lang w:val="sr-Cyrl-CS"/>
        </w:rPr>
      </w:pPr>
      <w:r w:rsidRPr="008639EA">
        <w:rPr>
          <w:lang w:val="sr-Cyrl-CS"/>
        </w:rPr>
        <w:t>Задатак из материјалног биланса</w:t>
      </w:r>
    </w:p>
    <w:p w:rsidR="005F7950" w:rsidRDefault="005F7950" w:rsidP="005F7950">
      <w:pPr>
        <w:pStyle w:val="ListParagraph"/>
        <w:numPr>
          <w:ilvl w:val="0"/>
          <w:numId w:val="3"/>
        </w:numPr>
        <w:rPr>
          <w:lang w:val="sr-Cyrl-CS"/>
        </w:rPr>
      </w:pPr>
      <w:r w:rsidRPr="008639EA">
        <w:rPr>
          <w:lang w:val="sr-Cyrl-CS"/>
        </w:rPr>
        <w:t>Тест</w:t>
      </w:r>
    </w:p>
    <w:p w:rsidR="005F7950" w:rsidRDefault="005F7950" w:rsidP="005F7950">
      <w:pPr>
        <w:pStyle w:val="ListParagraph"/>
        <w:numPr>
          <w:ilvl w:val="0"/>
          <w:numId w:val="3"/>
        </w:numPr>
        <w:rPr>
          <w:lang w:val="sr-Cyrl-CS"/>
        </w:rPr>
      </w:pPr>
      <w:r>
        <w:rPr>
          <w:lang w:val="sr-Cyrl-CS"/>
        </w:rPr>
        <w:t>Вежбе</w:t>
      </w:r>
    </w:p>
    <w:p w:rsidR="005F7950" w:rsidRDefault="005F7950" w:rsidP="005F7950">
      <w:pPr>
        <w:pStyle w:val="ListParagraph"/>
        <w:numPr>
          <w:ilvl w:val="0"/>
          <w:numId w:val="3"/>
        </w:numPr>
        <w:rPr>
          <w:lang w:val="sr-Cyrl-CS"/>
        </w:rPr>
      </w:pPr>
      <w:r>
        <w:rPr>
          <w:lang w:val="sr-Cyrl-CS"/>
        </w:rPr>
        <w:t>Литература</w:t>
      </w:r>
    </w:p>
    <w:p w:rsidR="005F7950" w:rsidRDefault="005F7950" w:rsidP="005F7950">
      <w:pPr>
        <w:rPr>
          <w:rFonts w:ascii="Arial" w:hAnsi="Arial" w:cs="Arial"/>
          <w:sz w:val="20"/>
          <w:szCs w:val="20"/>
        </w:rPr>
      </w:pPr>
    </w:p>
    <w:p w:rsidR="00FA244E" w:rsidRDefault="00FA244E" w:rsidP="005F7950">
      <w:pPr>
        <w:rPr>
          <w:rFonts w:ascii="Arial" w:hAnsi="Arial" w:cs="Arial"/>
          <w:sz w:val="20"/>
          <w:szCs w:val="20"/>
        </w:rPr>
      </w:pPr>
    </w:p>
    <w:p w:rsidR="00FA244E" w:rsidRDefault="00FA244E" w:rsidP="005F7950">
      <w:pPr>
        <w:rPr>
          <w:rFonts w:ascii="Arial" w:hAnsi="Arial" w:cs="Arial"/>
          <w:sz w:val="20"/>
          <w:szCs w:val="20"/>
        </w:rPr>
      </w:pPr>
    </w:p>
    <w:p w:rsidR="00FA244E" w:rsidRDefault="00FA244E" w:rsidP="005F7950">
      <w:pPr>
        <w:rPr>
          <w:rFonts w:ascii="Arial" w:hAnsi="Arial" w:cs="Arial"/>
          <w:sz w:val="20"/>
          <w:szCs w:val="20"/>
        </w:rPr>
      </w:pPr>
    </w:p>
    <w:p w:rsidR="00FA244E" w:rsidRDefault="00FA244E" w:rsidP="005F7950">
      <w:pPr>
        <w:rPr>
          <w:rFonts w:ascii="Arial" w:hAnsi="Arial" w:cs="Arial"/>
          <w:sz w:val="20"/>
          <w:szCs w:val="20"/>
        </w:rPr>
      </w:pPr>
    </w:p>
    <w:p w:rsidR="00FA244E" w:rsidRDefault="00FA244E" w:rsidP="005F7950">
      <w:pPr>
        <w:rPr>
          <w:rFonts w:ascii="Arial" w:hAnsi="Arial" w:cs="Arial"/>
          <w:sz w:val="20"/>
          <w:szCs w:val="20"/>
        </w:rPr>
      </w:pPr>
    </w:p>
    <w:p w:rsidR="00FA244E" w:rsidRDefault="00FA244E" w:rsidP="005F7950">
      <w:pPr>
        <w:rPr>
          <w:rFonts w:ascii="Arial" w:hAnsi="Arial" w:cs="Arial"/>
          <w:sz w:val="20"/>
          <w:szCs w:val="20"/>
        </w:rPr>
      </w:pPr>
    </w:p>
    <w:p w:rsidR="00FA244E" w:rsidRDefault="00FA244E" w:rsidP="005F7950">
      <w:pPr>
        <w:rPr>
          <w:rFonts w:ascii="Arial" w:hAnsi="Arial" w:cs="Arial"/>
          <w:sz w:val="20"/>
          <w:szCs w:val="20"/>
        </w:rPr>
      </w:pPr>
    </w:p>
    <w:p w:rsidR="00FA244E" w:rsidRDefault="00FA244E" w:rsidP="005F7950">
      <w:pPr>
        <w:rPr>
          <w:rFonts w:ascii="Arial" w:hAnsi="Arial" w:cs="Arial"/>
          <w:sz w:val="20"/>
          <w:szCs w:val="20"/>
        </w:rPr>
      </w:pPr>
    </w:p>
    <w:p w:rsidR="00FA244E" w:rsidRDefault="00FA244E" w:rsidP="005F7950">
      <w:pPr>
        <w:rPr>
          <w:rFonts w:ascii="Arial" w:hAnsi="Arial" w:cs="Arial"/>
          <w:sz w:val="20"/>
          <w:szCs w:val="20"/>
        </w:rPr>
      </w:pPr>
    </w:p>
    <w:p w:rsidR="00FA244E" w:rsidRDefault="00FA244E" w:rsidP="005F7950">
      <w:pPr>
        <w:rPr>
          <w:rFonts w:ascii="Arial" w:hAnsi="Arial" w:cs="Arial"/>
          <w:sz w:val="20"/>
          <w:szCs w:val="20"/>
        </w:rPr>
      </w:pPr>
    </w:p>
    <w:p w:rsidR="00FA244E" w:rsidRDefault="00FA244E" w:rsidP="005F7950">
      <w:pPr>
        <w:rPr>
          <w:rFonts w:ascii="Arial" w:hAnsi="Arial" w:cs="Arial"/>
          <w:sz w:val="20"/>
          <w:szCs w:val="20"/>
        </w:rPr>
      </w:pPr>
    </w:p>
    <w:p w:rsidR="00FA244E" w:rsidRPr="00DC3348" w:rsidRDefault="00FA244E" w:rsidP="005F7950">
      <w:pPr>
        <w:rPr>
          <w:rFonts w:ascii="Arial" w:hAnsi="Arial" w:cs="Arial"/>
          <w:sz w:val="20"/>
          <w:szCs w:val="20"/>
        </w:rPr>
      </w:pPr>
    </w:p>
    <w:p w:rsidR="00FA244E" w:rsidRDefault="00FA244E" w:rsidP="005F7950">
      <w:pPr>
        <w:rPr>
          <w:rFonts w:ascii="Arial" w:hAnsi="Arial" w:cs="Arial"/>
          <w:sz w:val="20"/>
          <w:szCs w:val="20"/>
        </w:rPr>
      </w:pPr>
    </w:p>
    <w:p w:rsidR="00FA244E" w:rsidRPr="00FA244E" w:rsidRDefault="00FA244E" w:rsidP="005F7950">
      <w:pPr>
        <w:rPr>
          <w:rFonts w:ascii="Arial" w:hAnsi="Arial" w:cs="Arial"/>
          <w:b/>
          <w:sz w:val="20"/>
          <w:szCs w:val="20"/>
        </w:rPr>
      </w:pPr>
    </w:p>
    <w:p w:rsidR="005F7950" w:rsidRPr="00FA244E" w:rsidRDefault="00FA244E" w:rsidP="005F7950">
      <w:pPr>
        <w:rPr>
          <w:rFonts w:ascii="Arial" w:hAnsi="Arial" w:cs="Arial"/>
          <w:b/>
          <w:sz w:val="20"/>
          <w:szCs w:val="20"/>
        </w:rPr>
      </w:pPr>
      <w:r w:rsidRPr="00FA244E">
        <w:rPr>
          <w:rFonts w:ascii="Arial" w:hAnsi="Arial" w:cs="Arial"/>
          <w:b/>
          <w:sz w:val="20"/>
          <w:szCs w:val="20"/>
        </w:rPr>
        <w:t xml:space="preserve">                   Технолошка шема производње</w:t>
      </w:r>
      <w:r w:rsidR="005F7950" w:rsidRPr="00FA244E">
        <w:rPr>
          <w:rFonts w:ascii="Arial" w:hAnsi="Arial" w:cs="Arial"/>
          <w:b/>
          <w:sz w:val="20"/>
          <w:szCs w:val="20"/>
        </w:rPr>
        <w:t xml:space="preserve"> пшеничног брашна</w:t>
      </w:r>
    </w:p>
    <w:p w:rsidR="005F7950" w:rsidRPr="00E63CC0" w:rsidRDefault="00470BA2" w:rsidP="005F7950">
      <w:pPr>
        <w:rPr>
          <w:rFonts w:ascii="Arial" w:hAnsi="Arial" w:cs="Arial"/>
          <w:sz w:val="20"/>
          <w:szCs w:val="20"/>
        </w:rPr>
      </w:pPr>
      <w:r>
        <w:rPr>
          <w:rFonts w:ascii="Arial" w:hAnsi="Arial" w:cs="Arial"/>
          <w:noProof/>
          <w:sz w:val="20"/>
          <w:szCs w:val="20"/>
        </w:rPr>
        <w:pict>
          <v:shapetype id="_x0000_t32" coordsize="21600,21600" o:spt="32" o:oned="t" path="m,l21600,21600e" filled="f">
            <v:path arrowok="t" fillok="f" o:connecttype="none"/>
            <o:lock v:ext="edit" shapetype="t"/>
          </v:shapetype>
          <v:shape id="_x0000_s1043" type="#_x0000_t32" style="position:absolute;margin-left:-4.65pt;margin-top:19.7pt;width:156.75pt;height:0;z-index:251677696" o:connectortype="straight">
            <v:stroke endarrow="block"/>
          </v:shape>
        </w:pict>
      </w:r>
      <w:r w:rsidR="005F7950" w:rsidRPr="00E63CC0">
        <w:rPr>
          <w:rFonts w:ascii="Arial" w:hAnsi="Arial" w:cs="Arial"/>
          <w:sz w:val="20"/>
          <w:szCs w:val="20"/>
        </w:rPr>
        <w:t xml:space="preserve"> пшеница са великим</w:t>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p>
    <w:p w:rsidR="005F7950" w:rsidRPr="00E63CC0" w:rsidRDefault="00470BA2" w:rsidP="005F7950">
      <w:pPr>
        <w:rPr>
          <w:rFonts w:ascii="Arial" w:hAnsi="Arial" w:cs="Arial"/>
          <w:sz w:val="20"/>
          <w:szCs w:val="20"/>
        </w:rPr>
      </w:pPr>
      <w:r>
        <w:rPr>
          <w:rFonts w:ascii="Arial" w:hAnsi="Arial" w:cs="Arial"/>
          <w:noProof/>
          <w:sz w:val="20"/>
          <w:szCs w:val="20"/>
        </w:rPr>
        <w:pict>
          <v:shape id="_x0000_s1045" type="#_x0000_t32" style="position:absolute;margin-left:305.85pt;margin-top:56.85pt;width:0;height:15.25pt;z-index:251679744" o:connectortype="straight">
            <v:stroke endarrow="block"/>
          </v:shape>
        </w:pict>
      </w:r>
      <w:r>
        <w:rPr>
          <w:rFonts w:ascii="Arial" w:hAnsi="Arial" w:cs="Arial"/>
          <w:noProof/>
          <w:sz w:val="20"/>
          <w:szCs w:val="20"/>
        </w:rPr>
        <w:pict>
          <v:shape id="_x0000_s1048" type="#_x0000_t32" style="position:absolute;margin-left:451.1pt;margin-top:46.8pt;width:117.2pt;height:0;z-index:251682816" o:connectortype="straight">
            <v:stroke endarrow="block"/>
          </v:shape>
        </w:pict>
      </w:r>
      <w:r>
        <w:rPr>
          <w:rFonts w:ascii="Arial" w:hAnsi="Arial" w:cs="Arial"/>
          <w:noProof/>
          <w:sz w:val="20"/>
          <w:szCs w:val="20"/>
        </w:rPr>
        <w:pict>
          <v:shape id="_x0000_s1049" type="#_x0000_t32" style="position:absolute;margin-left:302.45pt;margin-top:7.95pt;width:0;height:7.6pt;z-index:251683840" o:connectortype="straight">
            <v:stroke endarrow="block"/>
          </v:shape>
        </w:pict>
      </w:r>
      <w:r>
        <w:rPr>
          <w:rFonts w:ascii="Arial" w:hAnsi="Arial" w:cs="Arial"/>
          <w:noProof/>
          <w:sz w:val="20"/>
          <w:szCs w:val="20"/>
        </w:rPr>
        <w:pict>
          <v:rect id="_x0000_s1047" style="position:absolute;margin-left:146pt;margin-top:15.55pt;width:305.1pt;height:41.3pt;z-index:251681792">
            <v:textbox>
              <w:txbxContent>
                <w:p w:rsidR="005F7950" w:rsidRPr="00A323E9" w:rsidRDefault="005F7950" w:rsidP="005F7950">
                  <w:pPr>
                    <w:spacing w:line="240" w:lineRule="auto"/>
                    <w:rPr>
                      <w:rFonts w:ascii="Arial" w:hAnsi="Arial" w:cs="Arial"/>
                      <w:sz w:val="20"/>
                      <w:szCs w:val="20"/>
                    </w:rPr>
                  </w:pPr>
                  <w:r w:rsidRPr="0071775C">
                    <w:rPr>
                      <w:rFonts w:ascii="Arial" w:hAnsi="Arial" w:cs="Arial"/>
                      <w:sz w:val="20"/>
                      <w:szCs w:val="20"/>
                    </w:rPr>
                    <w:t>фаза:</w:t>
                  </w:r>
                  <w:r>
                    <w:rPr>
                      <w:rFonts w:ascii="Arial" w:hAnsi="Arial" w:cs="Arial"/>
                      <w:sz w:val="20"/>
                      <w:szCs w:val="20"/>
                    </w:rPr>
                    <w:t xml:space="preserve">  </w:t>
                  </w:r>
                  <w:r w:rsidRPr="0071775C">
                    <w:rPr>
                      <w:rFonts w:ascii="Arial" w:hAnsi="Arial" w:cs="Arial"/>
                      <w:sz w:val="20"/>
                      <w:szCs w:val="20"/>
                    </w:rPr>
                    <w:t xml:space="preserve"> </w:t>
                  </w:r>
                  <w:r w:rsidRPr="00A323E9">
                    <w:rPr>
                      <w:rFonts w:ascii="Arial" w:hAnsi="Arial" w:cs="Arial"/>
                      <w:sz w:val="20"/>
                      <w:szCs w:val="20"/>
                    </w:rPr>
                    <w:t>ГРУБО  ЧИШЋЕЊЕ</w:t>
                  </w:r>
                </w:p>
                <w:p w:rsidR="005F7950" w:rsidRPr="00A323E9" w:rsidRDefault="005F7950" w:rsidP="005F7950">
                  <w:pPr>
                    <w:rPr>
                      <w:sz w:val="20"/>
                      <w:szCs w:val="20"/>
                    </w:rPr>
                  </w:pPr>
                  <w:r w:rsidRPr="00A323E9">
                    <w:rPr>
                      <w:rFonts w:ascii="Arial" w:hAnsi="Arial" w:cs="Arial"/>
                      <w:sz w:val="20"/>
                      <w:szCs w:val="20"/>
                    </w:rPr>
                    <w:t xml:space="preserve">  уређаји: решетке, аспиратори</w:t>
                  </w:r>
                </w:p>
              </w:txbxContent>
            </v:textbox>
          </v:rect>
        </w:pict>
      </w:r>
      <w:r w:rsidR="005F7950" w:rsidRPr="00E63CC0">
        <w:rPr>
          <w:rFonts w:ascii="Arial" w:hAnsi="Arial" w:cs="Arial"/>
          <w:sz w:val="20"/>
          <w:szCs w:val="20"/>
        </w:rPr>
        <w:t xml:space="preserve"> садржајем скроба/протеина;</w:t>
      </w:r>
      <w:r w:rsidR="005F7950" w:rsidRPr="00E63CC0">
        <w:rPr>
          <w:rFonts w:ascii="Arial" w:hAnsi="Arial" w:cs="Arial"/>
          <w:color w:val="4F81BD"/>
          <w:sz w:val="20"/>
          <w:szCs w:val="20"/>
        </w:rPr>
        <w:tab/>
      </w:r>
      <w:r w:rsidR="005F7950" w:rsidRPr="00E63CC0">
        <w:rPr>
          <w:rFonts w:ascii="Arial" w:hAnsi="Arial" w:cs="Arial"/>
          <w:color w:val="4F81BD"/>
          <w:sz w:val="20"/>
          <w:szCs w:val="20"/>
        </w:rPr>
        <w:tab/>
      </w:r>
      <w:r w:rsidR="005F7950" w:rsidRPr="00E63CC0">
        <w:rPr>
          <w:rFonts w:ascii="Arial" w:hAnsi="Arial" w:cs="Arial"/>
          <w:color w:val="4F81BD"/>
          <w:sz w:val="20"/>
          <w:szCs w:val="20"/>
        </w:rPr>
        <w:tab/>
      </w:r>
      <w:r w:rsidR="005F7950" w:rsidRPr="00E63CC0">
        <w:rPr>
          <w:rFonts w:ascii="Arial" w:hAnsi="Arial" w:cs="Arial"/>
          <w:color w:val="4F81BD"/>
          <w:sz w:val="20"/>
          <w:szCs w:val="20"/>
        </w:rPr>
        <w:tab/>
      </w:r>
      <w:r w:rsidR="005F7950" w:rsidRPr="00E63CC0">
        <w:rPr>
          <w:rFonts w:ascii="Arial" w:hAnsi="Arial" w:cs="Arial"/>
          <w:color w:val="4F81BD"/>
          <w:sz w:val="20"/>
          <w:szCs w:val="20"/>
        </w:rPr>
        <w:tab/>
      </w:r>
      <w:r w:rsidR="005F7950" w:rsidRPr="00E63CC0">
        <w:rPr>
          <w:rFonts w:ascii="Arial" w:hAnsi="Arial" w:cs="Arial"/>
          <w:color w:val="4F81BD"/>
          <w:sz w:val="20"/>
          <w:szCs w:val="20"/>
        </w:rPr>
        <w:tab/>
      </w:r>
      <w:r w:rsidR="005F7950" w:rsidRPr="00E63CC0">
        <w:rPr>
          <w:rFonts w:ascii="Arial" w:hAnsi="Arial" w:cs="Arial"/>
          <w:color w:val="4F81BD"/>
          <w:sz w:val="20"/>
          <w:szCs w:val="20"/>
        </w:rPr>
        <w:tab/>
      </w:r>
      <w:r w:rsidR="005F7950" w:rsidRPr="00E63CC0">
        <w:rPr>
          <w:rFonts w:ascii="Arial" w:hAnsi="Arial" w:cs="Arial"/>
          <w:color w:val="4F81BD"/>
          <w:sz w:val="20"/>
          <w:szCs w:val="20"/>
        </w:rPr>
        <w:tab/>
      </w:r>
      <w:r w:rsidR="005F7950" w:rsidRPr="00E63CC0">
        <w:rPr>
          <w:rFonts w:ascii="Arial" w:hAnsi="Arial" w:cs="Arial"/>
          <w:color w:val="4F81BD"/>
          <w:sz w:val="20"/>
          <w:szCs w:val="20"/>
        </w:rPr>
        <w:tab/>
      </w:r>
      <w:r w:rsidR="005F7950" w:rsidRPr="00E63CC0">
        <w:rPr>
          <w:rFonts w:ascii="Arial" w:hAnsi="Arial" w:cs="Arial"/>
          <w:color w:val="4F81BD"/>
          <w:sz w:val="20"/>
          <w:szCs w:val="20"/>
        </w:rPr>
        <w:tab/>
      </w:r>
      <w:r w:rsidR="005F7950" w:rsidRPr="00E63CC0">
        <w:rPr>
          <w:rFonts w:ascii="Arial" w:hAnsi="Arial" w:cs="Arial"/>
          <w:color w:val="4F81BD"/>
          <w:sz w:val="20"/>
          <w:szCs w:val="20"/>
        </w:rPr>
        <w:tab/>
      </w:r>
      <w:r w:rsidR="005F7950" w:rsidRPr="00E63CC0">
        <w:rPr>
          <w:rFonts w:ascii="Arial" w:hAnsi="Arial" w:cs="Arial"/>
          <w:color w:val="4F81BD"/>
          <w:sz w:val="20"/>
          <w:szCs w:val="20"/>
        </w:rPr>
        <w:tab/>
        <w:t xml:space="preserve">          </w:t>
      </w:r>
      <w:r w:rsidR="005F7950" w:rsidRPr="00E63CC0">
        <w:rPr>
          <w:rFonts w:ascii="Arial" w:hAnsi="Arial" w:cs="Arial"/>
          <w:sz w:val="20"/>
          <w:szCs w:val="20"/>
        </w:rPr>
        <w:t>W = 17%</w:t>
      </w:r>
      <w:r w:rsidR="005F7950" w:rsidRPr="00E63CC0">
        <w:rPr>
          <w:rFonts w:ascii="Arial" w:hAnsi="Arial" w:cs="Arial"/>
          <w:color w:val="4F81BD"/>
          <w:sz w:val="20"/>
          <w:szCs w:val="20"/>
        </w:rPr>
        <w:tab/>
      </w:r>
      <w:r w:rsidR="005F7950" w:rsidRPr="00E63CC0">
        <w:rPr>
          <w:rFonts w:ascii="Arial" w:hAnsi="Arial" w:cs="Arial"/>
          <w:color w:val="4F81BD"/>
          <w:sz w:val="20"/>
          <w:szCs w:val="20"/>
        </w:rPr>
        <w:tab/>
      </w:r>
      <w:r w:rsidR="005F7950" w:rsidRPr="00E63CC0">
        <w:rPr>
          <w:rFonts w:ascii="Arial" w:hAnsi="Arial" w:cs="Arial"/>
          <w:color w:val="4F81BD"/>
          <w:sz w:val="20"/>
          <w:szCs w:val="20"/>
        </w:rPr>
        <w:tab/>
        <w:t xml:space="preserve">         </w:t>
      </w:r>
      <w:r w:rsidR="005F7950" w:rsidRPr="00E63CC0">
        <w:rPr>
          <w:rFonts w:ascii="Arial" w:hAnsi="Arial" w:cs="Arial"/>
          <w:color w:val="4F81BD"/>
          <w:sz w:val="20"/>
          <w:szCs w:val="20"/>
        </w:rPr>
        <w:tab/>
      </w:r>
      <w:r w:rsidR="005F7950" w:rsidRPr="00E63CC0">
        <w:rPr>
          <w:rFonts w:ascii="Arial" w:hAnsi="Arial" w:cs="Arial"/>
          <w:color w:val="4F81BD"/>
          <w:sz w:val="20"/>
          <w:szCs w:val="20"/>
        </w:rPr>
        <w:tab/>
      </w:r>
      <w:r w:rsidR="005F7950" w:rsidRPr="00E63CC0">
        <w:rPr>
          <w:rFonts w:ascii="Arial" w:hAnsi="Arial" w:cs="Arial"/>
          <w:color w:val="4F81BD"/>
          <w:sz w:val="20"/>
          <w:szCs w:val="20"/>
        </w:rPr>
        <w:tab/>
      </w:r>
      <w:r w:rsidR="005F7950" w:rsidRPr="00E63CC0">
        <w:rPr>
          <w:rFonts w:ascii="Arial" w:hAnsi="Arial" w:cs="Arial"/>
          <w:color w:val="4F81BD"/>
          <w:sz w:val="20"/>
          <w:szCs w:val="20"/>
        </w:rPr>
        <w:tab/>
      </w:r>
      <w:r w:rsidR="005F7950" w:rsidRPr="00E63CC0">
        <w:rPr>
          <w:rFonts w:ascii="Arial" w:hAnsi="Arial" w:cs="Arial"/>
          <w:color w:val="4F81BD"/>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t xml:space="preserve">                 </w:t>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t>Б) г         грубе примесе</w:t>
      </w:r>
      <w:r w:rsidR="005F7950" w:rsidRPr="00E63CC0">
        <w:rPr>
          <w:rFonts w:ascii="Arial" w:hAnsi="Arial" w:cs="Arial"/>
          <w:sz w:val="20"/>
          <w:szCs w:val="20"/>
        </w:rPr>
        <w:tab/>
      </w:r>
    </w:p>
    <w:p w:rsidR="005F7950" w:rsidRPr="00E63CC0" w:rsidRDefault="00470BA2" w:rsidP="005F7950">
      <w:pPr>
        <w:rPr>
          <w:rFonts w:ascii="Arial" w:hAnsi="Arial" w:cs="Arial"/>
          <w:sz w:val="20"/>
          <w:szCs w:val="20"/>
        </w:rPr>
      </w:pPr>
      <w:r>
        <w:rPr>
          <w:rFonts w:ascii="Arial" w:hAnsi="Arial" w:cs="Arial"/>
          <w:noProof/>
          <w:sz w:val="20"/>
          <w:szCs w:val="20"/>
        </w:rPr>
        <w:pict>
          <v:rect id="_x0000_s1026" style="position:absolute;margin-left:146pt;margin-top:9.2pt;width:305.1pt;height:37.4pt;z-index:251660288">
            <v:textbox style="mso-next-textbox:#_x0000_s1026">
              <w:txbxContent>
                <w:p w:rsidR="005F7950" w:rsidRPr="00A323E9" w:rsidRDefault="005F7950" w:rsidP="005F7950">
                  <w:pPr>
                    <w:spacing w:line="240" w:lineRule="auto"/>
                    <w:rPr>
                      <w:sz w:val="20"/>
                      <w:szCs w:val="20"/>
                    </w:rPr>
                  </w:pPr>
                  <w:r>
                    <w:rPr>
                      <w:rFonts w:ascii="Arial" w:hAnsi="Arial" w:cs="Arial"/>
                      <w:sz w:val="20"/>
                      <w:szCs w:val="20"/>
                    </w:rPr>
                    <w:t xml:space="preserve"> фаза </w:t>
                  </w:r>
                  <w:r w:rsidRPr="0071775C">
                    <w:rPr>
                      <w:rFonts w:ascii="Arial" w:hAnsi="Arial" w:cs="Arial"/>
                      <w:sz w:val="20"/>
                      <w:szCs w:val="20"/>
                    </w:rPr>
                    <w:t xml:space="preserve">:   </w:t>
                  </w:r>
                  <w:r w:rsidRPr="00A323E9">
                    <w:rPr>
                      <w:rFonts w:ascii="Arial" w:hAnsi="Arial" w:cs="Arial"/>
                      <w:sz w:val="20"/>
                      <w:szCs w:val="20"/>
                    </w:rPr>
                    <w:t>СУШЕЊ</w:t>
                  </w:r>
                  <w:r w:rsidRPr="0083545C">
                    <w:rPr>
                      <w:rFonts w:ascii="Arial" w:hAnsi="Arial" w:cs="Arial"/>
                      <w:sz w:val="20"/>
                      <w:szCs w:val="20"/>
                    </w:rPr>
                    <w:t>Е</w:t>
                  </w:r>
                </w:p>
                <w:p w:rsidR="005F7950" w:rsidRPr="008D3A94" w:rsidRDefault="005F7950" w:rsidP="005F7950">
                  <w:pPr>
                    <w:ind w:hanging="720"/>
                    <w:jc w:val="right"/>
                    <w:rPr>
                      <w:sz w:val="28"/>
                      <w:szCs w:val="28"/>
                    </w:rPr>
                  </w:pPr>
                  <w:r w:rsidRPr="006527DB">
                    <w:rPr>
                      <w:sz w:val="28"/>
                      <w:szCs w:val="28"/>
                    </w:rPr>
                    <w:t xml:space="preserve">           </w:t>
                  </w:r>
                  <w:r>
                    <w:rPr>
                      <w:sz w:val="28"/>
                      <w:szCs w:val="28"/>
                    </w:rPr>
                    <w:t xml:space="preserve">                                                             </w:t>
                  </w:r>
                </w:p>
              </w:txbxContent>
            </v:textbox>
          </v:rect>
        </w:pict>
      </w:r>
    </w:p>
    <w:p w:rsidR="005F7950" w:rsidRPr="00E63CC0" w:rsidRDefault="00470BA2" w:rsidP="005F7950">
      <w:pPr>
        <w:ind w:left="720"/>
        <w:rPr>
          <w:rFonts w:ascii="Arial" w:hAnsi="Arial" w:cs="Arial"/>
          <w:sz w:val="20"/>
          <w:szCs w:val="20"/>
        </w:rPr>
      </w:pPr>
      <w:r w:rsidRPr="00470BA2">
        <w:rPr>
          <w:rFonts w:ascii="Arial" w:hAnsi="Arial" w:cs="Arial"/>
          <w:noProof/>
          <w:sz w:val="20"/>
          <w:szCs w:val="20"/>
          <w:u w:val="single"/>
        </w:rPr>
        <w:pict>
          <v:rect id="_x0000_s1031" style="position:absolute;left:0;text-align:left;margin-left:146pt;margin-top:247.45pt;width:305.1pt;height:40.5pt;z-index:251665408">
            <v:textbox style="mso-next-textbox:#_x0000_s1031">
              <w:txbxContent>
                <w:p w:rsidR="005F7950" w:rsidRPr="00A323E9" w:rsidRDefault="005F7950" w:rsidP="005F7950">
                  <w:pPr>
                    <w:spacing w:line="240" w:lineRule="auto"/>
                    <w:rPr>
                      <w:rFonts w:ascii="Arial" w:hAnsi="Arial" w:cs="Arial"/>
                      <w:sz w:val="20"/>
                      <w:szCs w:val="20"/>
                    </w:rPr>
                  </w:pPr>
                  <w:r w:rsidRPr="00EA7EB0">
                    <w:rPr>
                      <w:rFonts w:ascii="Arial" w:hAnsi="Arial" w:cs="Arial"/>
                      <w:sz w:val="20"/>
                      <w:szCs w:val="20"/>
                    </w:rPr>
                    <w:t xml:space="preserve">  фаза</w:t>
                  </w:r>
                  <w:r w:rsidRPr="00A323E9">
                    <w:rPr>
                      <w:rFonts w:ascii="Arial" w:hAnsi="Arial" w:cs="Arial"/>
                      <w:sz w:val="20"/>
                      <w:szCs w:val="20"/>
                    </w:rPr>
                    <w:t xml:space="preserve">:    КРУПЉЕЊЕ </w:t>
                  </w:r>
                  <w:r w:rsidRPr="00A323E9">
                    <w:rPr>
                      <w:rFonts w:ascii="Arial" w:hAnsi="Arial" w:cs="Arial"/>
                      <w:sz w:val="20"/>
                      <w:szCs w:val="20"/>
                    </w:rPr>
                    <w:tab/>
                  </w:r>
                  <w:r w:rsidRPr="00A323E9">
                    <w:rPr>
                      <w:rFonts w:ascii="Arial" w:hAnsi="Arial" w:cs="Arial"/>
                      <w:sz w:val="20"/>
                      <w:szCs w:val="20"/>
                    </w:rPr>
                    <w:tab/>
                  </w:r>
                </w:p>
                <w:p w:rsidR="005F7950" w:rsidRPr="0071775C" w:rsidRDefault="005F7950" w:rsidP="005F7950">
                  <w:pPr>
                    <w:spacing w:line="240" w:lineRule="auto"/>
                    <w:rPr>
                      <w:rFonts w:ascii="Arial" w:hAnsi="Arial" w:cs="Arial"/>
                      <w:sz w:val="20"/>
                      <w:szCs w:val="20"/>
                    </w:rPr>
                  </w:pPr>
                  <w:r w:rsidRPr="00A323E9">
                    <w:rPr>
                      <w:rFonts w:ascii="Arial" w:hAnsi="Arial" w:cs="Arial"/>
                      <w:sz w:val="20"/>
                      <w:szCs w:val="20"/>
                    </w:rPr>
                    <w:t>уређаји:ваљне столице- крупно жљебљени</w:t>
                  </w:r>
                  <w:r w:rsidRPr="0071775C">
                    <w:rPr>
                      <w:rFonts w:ascii="Arial" w:hAnsi="Arial" w:cs="Arial"/>
                      <w:color w:val="4F81BD"/>
                      <w:sz w:val="20"/>
                      <w:szCs w:val="20"/>
                    </w:rPr>
                    <w:t xml:space="preserve"> </w:t>
                  </w:r>
                  <w:r w:rsidRPr="0071775C">
                    <w:rPr>
                      <w:rFonts w:ascii="Arial" w:hAnsi="Arial" w:cs="Arial"/>
                      <w:sz w:val="20"/>
                      <w:szCs w:val="20"/>
                    </w:rPr>
                    <w:t xml:space="preserve">ваљци               </w:t>
                  </w:r>
                </w:p>
                <w:p w:rsidR="005F7950" w:rsidRPr="002F2E76" w:rsidRDefault="005F7950" w:rsidP="005F7950">
                  <w:pPr>
                    <w:jc w:val="right"/>
                    <w:rPr>
                      <w:sz w:val="24"/>
                      <w:szCs w:val="24"/>
                    </w:rPr>
                  </w:pPr>
                  <w:r w:rsidRPr="006527DB">
                    <w:rPr>
                      <w:rFonts w:ascii="Arial" w:hAnsi="Arial" w:cs="Arial"/>
                    </w:rPr>
                    <w:t xml:space="preserve">                                                                         </w:t>
                  </w:r>
                  <w:r w:rsidRPr="002F2E76">
                    <w:rPr>
                      <w:sz w:val="24"/>
                      <w:szCs w:val="24"/>
                    </w:rPr>
                    <w:t>(6)</w:t>
                  </w:r>
                </w:p>
              </w:txbxContent>
            </v:textbox>
          </v:rect>
        </w:pict>
      </w:r>
      <w:r>
        <w:rPr>
          <w:rFonts w:ascii="Arial" w:hAnsi="Arial" w:cs="Arial"/>
          <w:noProof/>
          <w:sz w:val="20"/>
          <w:szCs w:val="20"/>
        </w:rPr>
        <w:pict>
          <v:shape id="_x0000_s1034" type="#_x0000_t32" style="position:absolute;left:0;text-align:left;margin-left:26.95pt;margin-top:11.85pt;width:119.05pt;height:.05pt;z-index:251668480" o:connectortype="straight">
            <v:stroke endarrow="block"/>
          </v:shape>
        </w:pict>
      </w:r>
      <w:r>
        <w:rPr>
          <w:rFonts w:ascii="Arial" w:hAnsi="Arial" w:cs="Arial"/>
          <w:noProof/>
          <w:sz w:val="20"/>
          <w:szCs w:val="20"/>
        </w:rPr>
        <w:pict>
          <v:shape id="_x0000_s1038" type="#_x0000_t32" style="position:absolute;left:0;text-align:left;margin-left:308.25pt;margin-top:235.45pt;width:.2pt;height:12pt;z-index:251672576" o:connectortype="straight">
            <v:stroke endarrow="block"/>
          </v:shape>
        </w:pict>
      </w:r>
      <w:r>
        <w:rPr>
          <w:rFonts w:ascii="Arial" w:hAnsi="Arial" w:cs="Arial"/>
          <w:noProof/>
          <w:sz w:val="20"/>
          <w:szCs w:val="20"/>
        </w:rPr>
        <w:pict>
          <v:shape id="_x0000_s1050" type="#_x0000_t32" style="position:absolute;left:0;text-align:left;margin-left:449.6pt;margin-top:131.75pt;width:112.7pt;height:0;z-index:251684864" o:connectortype="straight">
            <v:stroke endarrow="block"/>
          </v:shape>
        </w:pict>
      </w:r>
      <w:r>
        <w:rPr>
          <w:rFonts w:ascii="Arial" w:hAnsi="Arial" w:cs="Arial"/>
          <w:noProof/>
          <w:sz w:val="20"/>
          <w:szCs w:val="20"/>
        </w:rPr>
        <w:pict>
          <v:shape id="_x0000_s1052" type="#_x0000_t32" style="position:absolute;left:0;text-align:left;margin-left:307.9pt;margin-top:217.6pt;width:0;height:5.45pt;z-index:251686912" o:connectortype="straight">
            <v:stroke endarrow="block"/>
          </v:shape>
        </w:pict>
      </w:r>
      <w:r>
        <w:rPr>
          <w:rFonts w:ascii="Arial" w:hAnsi="Arial" w:cs="Arial"/>
          <w:noProof/>
          <w:sz w:val="20"/>
          <w:szCs w:val="20"/>
        </w:rPr>
        <w:pict>
          <v:rect id="_x0000_s1030" style="position:absolute;left:0;text-align:left;margin-left:146pt;margin-top:173.65pt;width:305.1pt;height:43.95pt;z-index:251664384">
            <v:textbox style="mso-next-textbox:#_x0000_s1030">
              <w:txbxContent>
                <w:p w:rsidR="005F7950" w:rsidRPr="00A323E9" w:rsidRDefault="005F7950" w:rsidP="005F7950">
                  <w:pPr>
                    <w:spacing w:line="240" w:lineRule="auto"/>
                    <w:rPr>
                      <w:rFonts w:ascii="Arial" w:hAnsi="Arial" w:cs="Arial"/>
                      <w:sz w:val="20"/>
                      <w:szCs w:val="20"/>
                    </w:rPr>
                  </w:pPr>
                  <w:r w:rsidRPr="00EA7EB0">
                    <w:rPr>
                      <w:rFonts w:ascii="Arial" w:hAnsi="Arial" w:cs="Arial"/>
                      <w:sz w:val="20"/>
                      <w:szCs w:val="20"/>
                    </w:rPr>
                    <w:t xml:space="preserve">  фаза</w:t>
                  </w:r>
                  <w:r w:rsidRPr="00A323E9">
                    <w:rPr>
                      <w:rFonts w:ascii="Arial" w:hAnsi="Arial" w:cs="Arial"/>
                      <w:sz w:val="24"/>
                      <w:szCs w:val="24"/>
                    </w:rPr>
                    <w:t xml:space="preserve">:  </w:t>
                  </w:r>
                  <w:r w:rsidRPr="00A323E9">
                    <w:rPr>
                      <w:rFonts w:ascii="Arial" w:hAnsi="Arial" w:cs="Arial"/>
                      <w:sz w:val="20"/>
                      <w:szCs w:val="20"/>
                    </w:rPr>
                    <w:t>КОНДИЦИОНИРАЊЕ</w:t>
                  </w:r>
                </w:p>
                <w:p w:rsidR="005F7950" w:rsidRPr="0071775C" w:rsidRDefault="005F7950" w:rsidP="005F7950">
                  <w:pPr>
                    <w:spacing w:line="240" w:lineRule="auto"/>
                    <w:rPr>
                      <w:rFonts w:ascii="Arial" w:hAnsi="Arial" w:cs="Arial"/>
                      <w:sz w:val="20"/>
                      <w:szCs w:val="20"/>
                    </w:rPr>
                  </w:pPr>
                  <w:r w:rsidRPr="00A323E9">
                    <w:rPr>
                      <w:rFonts w:ascii="Arial" w:hAnsi="Arial" w:cs="Arial"/>
                      <w:sz w:val="20"/>
                      <w:szCs w:val="20"/>
                    </w:rPr>
                    <w:t>услови:  Ƭ= 8 - 18h</w:t>
                  </w:r>
                  <w:r w:rsidRPr="0071775C">
                    <w:rPr>
                      <w:rFonts w:ascii="Arial" w:hAnsi="Arial" w:cs="Arial"/>
                      <w:sz w:val="20"/>
                      <w:szCs w:val="20"/>
                    </w:rPr>
                    <w:t xml:space="preserve">                   </w:t>
                  </w:r>
                </w:p>
                <w:p w:rsidR="005F7950" w:rsidRPr="008D3A94" w:rsidRDefault="005F7950" w:rsidP="005F7950">
                  <w:pPr>
                    <w:jc w:val="right"/>
                    <w:rPr>
                      <w:sz w:val="28"/>
                      <w:szCs w:val="28"/>
                    </w:rPr>
                  </w:pPr>
                </w:p>
              </w:txbxContent>
            </v:textbox>
          </v:rect>
        </w:pict>
      </w:r>
      <w:r>
        <w:rPr>
          <w:rFonts w:ascii="Arial" w:hAnsi="Arial" w:cs="Arial"/>
          <w:noProof/>
          <w:sz w:val="20"/>
          <w:szCs w:val="20"/>
        </w:rPr>
        <w:pict>
          <v:shape id="_x0000_s1044" type="#_x0000_t32" style="position:absolute;left:0;text-align:left;margin-left:22.7pt;margin-top:200.65pt;width:123.3pt;height:.05pt;z-index:251678720" o:connectortype="straight">
            <v:stroke endarrow="block"/>
          </v:shape>
        </w:pict>
      </w:r>
      <w:r>
        <w:rPr>
          <w:rFonts w:ascii="Arial" w:hAnsi="Arial" w:cs="Arial"/>
          <w:noProof/>
          <w:sz w:val="20"/>
          <w:szCs w:val="20"/>
        </w:rPr>
        <w:pict>
          <v:shape id="_x0000_s1037" type="#_x0000_t32" style="position:absolute;left:0;text-align:left;margin-left:303.15pt;margin-top:160.9pt;width:0;height:12.75pt;z-index:251671552" o:connectortype="straight">
            <v:stroke endarrow="block"/>
          </v:shape>
        </w:pict>
      </w:r>
      <w:r>
        <w:rPr>
          <w:rFonts w:ascii="Arial" w:hAnsi="Arial" w:cs="Arial"/>
          <w:noProof/>
          <w:sz w:val="20"/>
          <w:szCs w:val="20"/>
        </w:rPr>
        <w:pict>
          <v:rect id="_x0000_s1028" style="position:absolute;left:0;text-align:left;margin-left:146pt;margin-top:104.2pt;width:303.6pt;height:58.9pt;z-index:251662336">
            <v:textbox style="mso-next-textbox:#_x0000_s1028">
              <w:txbxContent>
                <w:p w:rsidR="005F7950" w:rsidRPr="00A323E9" w:rsidRDefault="005F7950" w:rsidP="005F7950">
                  <w:pPr>
                    <w:spacing w:line="240" w:lineRule="auto"/>
                    <w:rPr>
                      <w:rFonts w:ascii="Arial" w:hAnsi="Arial" w:cs="Arial"/>
                      <w:sz w:val="20"/>
                      <w:szCs w:val="20"/>
                    </w:rPr>
                  </w:pPr>
                  <w:r w:rsidRPr="00EA7EB0">
                    <w:rPr>
                      <w:rFonts w:ascii="Arial" w:hAnsi="Arial" w:cs="Arial"/>
                      <w:sz w:val="20"/>
                      <w:szCs w:val="20"/>
                    </w:rPr>
                    <w:t xml:space="preserve">  фаза</w:t>
                  </w:r>
                  <w:r w:rsidRPr="006B3BFC">
                    <w:rPr>
                      <w:rFonts w:ascii="Arial" w:hAnsi="Arial" w:cs="Arial"/>
                    </w:rPr>
                    <w:t xml:space="preserve">:  </w:t>
                  </w:r>
                  <w:r w:rsidRPr="00A323E9">
                    <w:rPr>
                      <w:rFonts w:ascii="Arial" w:hAnsi="Arial" w:cs="Arial"/>
                      <w:sz w:val="20"/>
                      <w:szCs w:val="20"/>
                    </w:rPr>
                    <w:t>ЦРНО И БЕЛО ЧИШЋЕЊЕ</w:t>
                  </w:r>
                  <w:r w:rsidRPr="00A323E9">
                    <w:rPr>
                      <w:rFonts w:ascii="Arial" w:hAnsi="Arial" w:cs="Arial"/>
                      <w:sz w:val="20"/>
                      <w:szCs w:val="20"/>
                    </w:rPr>
                    <w:tab/>
                  </w:r>
                </w:p>
                <w:p w:rsidR="005F7950" w:rsidRPr="00A323E9" w:rsidRDefault="005F7950" w:rsidP="005F7950">
                  <w:pPr>
                    <w:spacing w:line="240" w:lineRule="auto"/>
                    <w:rPr>
                      <w:rFonts w:ascii="Arial" w:hAnsi="Arial" w:cs="Arial"/>
                      <w:sz w:val="20"/>
                      <w:szCs w:val="20"/>
                    </w:rPr>
                  </w:pPr>
                  <w:r w:rsidRPr="00A323E9">
                    <w:rPr>
                      <w:rFonts w:ascii="Arial" w:hAnsi="Arial" w:cs="Arial"/>
                      <w:sz w:val="20"/>
                      <w:szCs w:val="20"/>
                    </w:rPr>
                    <w:t xml:space="preserve">уређаји: аспиратори; тријери; магнет издвајачи, издвајачи камена; </w:t>
                  </w:r>
                  <w:r>
                    <w:rPr>
                      <w:rFonts w:ascii="Arial" w:hAnsi="Arial" w:cs="Arial"/>
                      <w:sz w:val="20"/>
                      <w:szCs w:val="20"/>
                    </w:rPr>
                    <w:t>за бело чишћење:</w:t>
                  </w:r>
                  <w:r w:rsidRPr="00A323E9">
                    <w:rPr>
                      <w:rFonts w:ascii="Arial" w:hAnsi="Arial" w:cs="Arial"/>
                      <w:sz w:val="20"/>
                      <w:szCs w:val="20"/>
                    </w:rPr>
                    <w:t xml:space="preserve"> хоризонталне рибалице             </w:t>
                  </w:r>
                </w:p>
              </w:txbxContent>
            </v:textbox>
          </v:rect>
        </w:pict>
      </w:r>
      <w:r>
        <w:rPr>
          <w:rFonts w:ascii="Arial" w:hAnsi="Arial" w:cs="Arial"/>
          <w:noProof/>
          <w:sz w:val="20"/>
          <w:szCs w:val="20"/>
        </w:rPr>
        <w:pict>
          <v:shape id="_x0000_s1036" type="#_x0000_t32" style="position:absolute;left:0;text-align:left;margin-left:301.2pt;margin-top:97.4pt;width:.1pt;height:10.4pt;z-index:251670528" o:connectortype="straight">
            <v:stroke endarrow="block"/>
          </v:shape>
        </w:pict>
      </w:r>
      <w:r>
        <w:rPr>
          <w:rFonts w:ascii="Arial" w:hAnsi="Arial" w:cs="Arial"/>
          <w:noProof/>
          <w:sz w:val="20"/>
          <w:szCs w:val="20"/>
        </w:rPr>
        <w:pict>
          <v:rect id="_x0000_s1027" style="position:absolute;left:0;text-align:left;margin-left:146pt;margin-top:34.8pt;width:305.1pt;height:62.6pt;z-index:251661312">
            <v:textbox style="mso-next-textbox:#_x0000_s1027">
              <w:txbxContent>
                <w:p w:rsidR="005F7950" w:rsidRPr="00A323E9" w:rsidRDefault="005F7950" w:rsidP="005F7950">
                  <w:pPr>
                    <w:spacing w:line="240" w:lineRule="auto"/>
                    <w:rPr>
                      <w:rFonts w:ascii="Arial" w:hAnsi="Arial" w:cs="Arial"/>
                      <w:sz w:val="20"/>
                      <w:szCs w:val="20"/>
                    </w:rPr>
                  </w:pPr>
                  <w:r w:rsidRPr="00EA7EB0">
                    <w:rPr>
                      <w:rFonts w:ascii="Arial" w:hAnsi="Arial" w:cs="Arial"/>
                      <w:sz w:val="20"/>
                      <w:szCs w:val="20"/>
                    </w:rPr>
                    <w:t xml:space="preserve">  фаза</w:t>
                  </w:r>
                  <w:r w:rsidRPr="00A323E9">
                    <w:rPr>
                      <w:rFonts w:ascii="Arial" w:hAnsi="Arial" w:cs="Arial"/>
                      <w:sz w:val="20"/>
                      <w:szCs w:val="20"/>
                    </w:rPr>
                    <w:t>:    СКЛАДИШТЕЊЕ ПШЕНИЦЕ</w:t>
                  </w:r>
                </w:p>
                <w:p w:rsidR="005F7950" w:rsidRPr="00A323E9" w:rsidRDefault="005F7950" w:rsidP="005F7950">
                  <w:pPr>
                    <w:spacing w:line="240" w:lineRule="auto"/>
                    <w:rPr>
                      <w:rFonts w:ascii="Arial" w:hAnsi="Arial" w:cs="Arial"/>
                      <w:sz w:val="20"/>
                      <w:szCs w:val="20"/>
                    </w:rPr>
                  </w:pPr>
                  <w:r w:rsidRPr="00A323E9">
                    <w:rPr>
                      <w:rFonts w:ascii="Arial" w:hAnsi="Arial" w:cs="Arial"/>
                      <w:sz w:val="20"/>
                      <w:szCs w:val="20"/>
                    </w:rPr>
                    <w:t xml:space="preserve">  Критична W: око 14 %  </w:t>
                  </w:r>
                </w:p>
                <w:p w:rsidR="005F7950" w:rsidRPr="00A323E9" w:rsidRDefault="005F7950" w:rsidP="005F7950">
                  <w:pPr>
                    <w:spacing w:line="240" w:lineRule="auto"/>
                    <w:rPr>
                      <w:rFonts w:ascii="Arial" w:hAnsi="Arial" w:cs="Arial"/>
                      <w:sz w:val="20"/>
                      <w:szCs w:val="20"/>
                    </w:rPr>
                  </w:pPr>
                  <w:r w:rsidRPr="00A323E9">
                    <w:rPr>
                      <w:rFonts w:ascii="Arial" w:hAnsi="Arial" w:cs="Arial"/>
                      <w:sz w:val="20"/>
                      <w:szCs w:val="20"/>
                    </w:rPr>
                    <w:t xml:space="preserve"> Дисање зрна: C</w:t>
                  </w:r>
                  <w:r w:rsidRPr="00A323E9">
                    <w:rPr>
                      <w:rFonts w:ascii="Arial" w:hAnsi="Arial" w:cs="Arial"/>
                      <w:sz w:val="20"/>
                      <w:szCs w:val="20"/>
                      <w:vertAlign w:val="subscript"/>
                    </w:rPr>
                    <w:t>6</w:t>
                  </w:r>
                  <w:r w:rsidRPr="00A323E9">
                    <w:rPr>
                      <w:rFonts w:ascii="Arial" w:hAnsi="Arial" w:cs="Arial"/>
                      <w:sz w:val="20"/>
                      <w:szCs w:val="20"/>
                    </w:rPr>
                    <w:t>H</w:t>
                  </w:r>
                  <w:r w:rsidRPr="00A323E9">
                    <w:rPr>
                      <w:rFonts w:ascii="Arial" w:hAnsi="Arial" w:cs="Arial"/>
                      <w:sz w:val="20"/>
                      <w:szCs w:val="20"/>
                      <w:vertAlign w:val="subscript"/>
                    </w:rPr>
                    <w:t>12</w:t>
                  </w:r>
                  <w:r w:rsidRPr="00A323E9">
                    <w:rPr>
                      <w:rFonts w:ascii="Arial" w:hAnsi="Arial" w:cs="Arial"/>
                      <w:sz w:val="20"/>
                      <w:szCs w:val="20"/>
                    </w:rPr>
                    <w:t>O</w:t>
                  </w:r>
                  <w:r w:rsidRPr="00A323E9">
                    <w:rPr>
                      <w:rFonts w:ascii="Arial" w:hAnsi="Arial" w:cs="Arial"/>
                      <w:sz w:val="20"/>
                      <w:szCs w:val="20"/>
                      <w:vertAlign w:val="subscript"/>
                    </w:rPr>
                    <w:t>6</w:t>
                  </w:r>
                  <w:r w:rsidRPr="00A323E9">
                    <w:rPr>
                      <w:rFonts w:ascii="Arial" w:hAnsi="Arial" w:cs="Arial"/>
                      <w:sz w:val="20"/>
                      <w:szCs w:val="20"/>
                    </w:rPr>
                    <w:t xml:space="preserve"> +6 O</w:t>
                  </w:r>
                  <w:r w:rsidRPr="00A323E9">
                    <w:rPr>
                      <w:rFonts w:ascii="Arial" w:hAnsi="Arial" w:cs="Arial"/>
                      <w:sz w:val="20"/>
                      <w:szCs w:val="20"/>
                      <w:vertAlign w:val="subscript"/>
                    </w:rPr>
                    <w:t>2</w:t>
                  </w:r>
                  <w:r w:rsidRPr="00A323E9">
                    <w:rPr>
                      <w:rFonts w:ascii="Arial" w:hAnsi="Arial" w:cs="Arial"/>
                      <w:sz w:val="20"/>
                      <w:szCs w:val="20"/>
                    </w:rPr>
                    <w:t xml:space="preserve"> = 6CO</w:t>
                  </w:r>
                  <w:r w:rsidRPr="00A323E9">
                    <w:rPr>
                      <w:rFonts w:ascii="Arial" w:hAnsi="Arial" w:cs="Arial"/>
                      <w:sz w:val="20"/>
                      <w:szCs w:val="20"/>
                      <w:vertAlign w:val="subscript"/>
                    </w:rPr>
                    <w:t>2</w:t>
                  </w:r>
                  <w:r w:rsidRPr="00A323E9">
                    <w:rPr>
                      <w:rFonts w:ascii="Arial" w:hAnsi="Arial" w:cs="Arial"/>
                      <w:sz w:val="20"/>
                      <w:szCs w:val="20"/>
                    </w:rPr>
                    <w:t xml:space="preserve"> + 6H</w:t>
                  </w:r>
                  <w:r w:rsidRPr="00A323E9">
                    <w:rPr>
                      <w:rFonts w:ascii="Arial" w:hAnsi="Arial" w:cs="Arial"/>
                      <w:sz w:val="20"/>
                      <w:szCs w:val="20"/>
                      <w:vertAlign w:val="subscript"/>
                    </w:rPr>
                    <w:t>2</w:t>
                  </w:r>
                  <w:r w:rsidRPr="00A323E9">
                    <w:rPr>
                      <w:rFonts w:ascii="Arial" w:hAnsi="Arial" w:cs="Arial"/>
                      <w:sz w:val="20"/>
                      <w:szCs w:val="20"/>
                    </w:rPr>
                    <w:t>O + E</w:t>
                  </w:r>
                </w:p>
                <w:p w:rsidR="005F7950" w:rsidRDefault="005F7950" w:rsidP="005F7950">
                  <w:pPr>
                    <w:jc w:val="right"/>
                    <w:rPr>
                      <w:sz w:val="28"/>
                      <w:szCs w:val="28"/>
                    </w:rPr>
                  </w:pPr>
                  <w:r>
                    <w:rPr>
                      <w:sz w:val="28"/>
                      <w:szCs w:val="28"/>
                    </w:rPr>
                    <w:t xml:space="preserve">                                  </w:t>
                  </w:r>
                </w:p>
              </w:txbxContent>
            </v:textbox>
          </v:rect>
        </w:pict>
      </w:r>
      <w:r>
        <w:rPr>
          <w:rFonts w:ascii="Arial" w:hAnsi="Arial" w:cs="Arial"/>
          <w:noProof/>
          <w:sz w:val="20"/>
          <w:szCs w:val="20"/>
        </w:rPr>
        <w:pict>
          <v:shape id="_x0000_s1035" type="#_x0000_t32" style="position:absolute;left:0;text-align:left;margin-left:306.25pt;margin-top:23.35pt;width:.55pt;height:11.45pt;z-index:251669504" o:connectortype="straight">
            <v:stroke endarrow="block"/>
          </v:shape>
        </w:pict>
      </w:r>
      <w:r w:rsidR="005F7950" w:rsidRPr="00E63CC0">
        <w:rPr>
          <w:rFonts w:ascii="Arial" w:hAnsi="Arial" w:cs="Arial"/>
          <w:sz w:val="20"/>
          <w:szCs w:val="20"/>
        </w:rPr>
        <w:t xml:space="preserve">   топао ваздух</w:t>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t xml:space="preserve">    </w:t>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t xml:space="preserve">      </w:t>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t xml:space="preserve">     </w:t>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t>Г) лаке примесе,</w:t>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t xml:space="preserve">         лаке примесе,округле</w:t>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t xml:space="preserve">          примесе,        </w:t>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t xml:space="preserve">   ок    метали,каменчићи</w:t>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t xml:space="preserve">             </w:t>
      </w:r>
      <w:r w:rsidR="005F7950" w:rsidRPr="00E63CC0">
        <w:rPr>
          <w:rFonts w:ascii="Arial" w:hAnsi="Arial" w:cs="Arial"/>
          <w:sz w:val="20"/>
          <w:szCs w:val="20"/>
        </w:rPr>
        <w:tab/>
        <w:t xml:space="preserve"> водена пара</w:t>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t>Д) водена пара</w:t>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t xml:space="preserve">                      </w:t>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t xml:space="preserve">                </w:t>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t xml:space="preserve">                 </w:t>
      </w:r>
      <w:r w:rsidR="005F7950" w:rsidRPr="00E63CC0">
        <w:rPr>
          <w:rFonts w:ascii="Arial" w:hAnsi="Arial" w:cs="Arial"/>
          <w:sz w:val="20"/>
          <w:szCs w:val="20"/>
          <w:u w:val="single"/>
        </w:rPr>
        <w:t xml:space="preserve">пшеница са  W = 15 – 17 % </w:t>
      </w:r>
    </w:p>
    <w:p w:rsidR="005F7950" w:rsidRPr="00E63CC0" w:rsidRDefault="00470BA2" w:rsidP="005F7950">
      <w:pPr>
        <w:ind w:left="3600" w:firstLine="525"/>
        <w:rPr>
          <w:rFonts w:ascii="Arial" w:hAnsi="Arial" w:cs="Arial"/>
          <w:sz w:val="20"/>
          <w:szCs w:val="20"/>
        </w:rPr>
      </w:pPr>
      <w:r w:rsidRPr="00470BA2">
        <w:rPr>
          <w:rFonts w:ascii="Arial" w:hAnsi="Arial" w:cs="Arial"/>
          <w:noProof/>
          <w:sz w:val="20"/>
          <w:szCs w:val="20"/>
          <w:u w:val="single"/>
        </w:rPr>
        <w:pict>
          <v:shape id="_x0000_s1056" type="#_x0000_t32" style="position:absolute;left:0;text-align:left;margin-left:296.65pt;margin-top:39.9pt;width:0;height:9.55pt;z-index:251691008" o:connectortype="straight">
            <v:stroke endarrow="block"/>
          </v:shape>
        </w:pict>
      </w:r>
      <w:r w:rsidR="005F7950" w:rsidRPr="00E63CC0">
        <w:rPr>
          <w:rFonts w:ascii="Arial" w:hAnsi="Arial" w:cs="Arial"/>
          <w:sz w:val="20"/>
          <w:szCs w:val="20"/>
          <w:u w:val="single"/>
        </w:rPr>
        <w:t xml:space="preserve"> </w:t>
      </w:r>
      <w:r w:rsidR="005F7950" w:rsidRPr="00E63CC0">
        <w:rPr>
          <w:rFonts w:ascii="Arial" w:hAnsi="Arial" w:cs="Arial"/>
          <w:sz w:val="20"/>
          <w:szCs w:val="20"/>
        </w:rPr>
        <w:t xml:space="preserve">                                                                                             </w:t>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t xml:space="preserve">                                                                                                                                                                           </w:t>
      </w:r>
    </w:p>
    <w:p w:rsidR="005F7950" w:rsidRPr="00E63CC0" w:rsidRDefault="00470BA2" w:rsidP="005F7950">
      <w:pPr>
        <w:rPr>
          <w:rFonts w:ascii="Arial" w:hAnsi="Arial" w:cs="Arial"/>
          <w:sz w:val="20"/>
          <w:szCs w:val="20"/>
        </w:rPr>
      </w:pPr>
      <w:r>
        <w:rPr>
          <w:rFonts w:ascii="Arial" w:hAnsi="Arial" w:cs="Arial"/>
          <w:noProof/>
          <w:sz w:val="20"/>
          <w:szCs w:val="20"/>
        </w:rPr>
        <w:pict>
          <v:shape id="_x0000_s1039" type="#_x0000_t32" style="position:absolute;margin-left:300.3pt;margin-top:16.1pt;width:.15pt;height:8.8pt;z-index:251673600" o:connectortype="straight">
            <v:stroke endarrow="block"/>
          </v:shape>
        </w:pict>
      </w:r>
      <w:r w:rsidR="005F7950" w:rsidRPr="00E63CC0">
        <w:rPr>
          <w:rFonts w:ascii="Arial" w:hAnsi="Arial" w:cs="Arial"/>
          <w:sz w:val="20"/>
          <w:szCs w:val="20"/>
        </w:rPr>
        <w:t xml:space="preserve">                                                                                           </w:t>
      </w:r>
      <w:r w:rsidR="005F7950" w:rsidRPr="00E63CC0">
        <w:rPr>
          <w:rFonts w:ascii="Arial" w:hAnsi="Arial" w:cs="Arial"/>
          <w:sz w:val="20"/>
          <w:szCs w:val="20"/>
          <w:u w:val="single"/>
        </w:rPr>
        <w:t>крупна крупица</w:t>
      </w:r>
    </w:p>
    <w:p w:rsidR="005F7950" w:rsidRPr="00E63CC0" w:rsidRDefault="00470BA2" w:rsidP="005F7950">
      <w:pPr>
        <w:rPr>
          <w:rFonts w:ascii="Arial" w:hAnsi="Arial" w:cs="Arial"/>
          <w:sz w:val="20"/>
          <w:szCs w:val="20"/>
        </w:rPr>
      </w:pPr>
      <w:r>
        <w:rPr>
          <w:rFonts w:ascii="Arial" w:hAnsi="Arial" w:cs="Arial"/>
          <w:noProof/>
          <w:sz w:val="20"/>
          <w:szCs w:val="20"/>
        </w:rPr>
        <w:pict>
          <v:rect id="_x0000_s1032" style="position:absolute;margin-left:147.5pt;margin-top:1.65pt;width:303.6pt;height:40.3pt;z-index:251666432">
            <v:textbox style="mso-next-textbox:#_x0000_s1032">
              <w:txbxContent>
                <w:p w:rsidR="005F7950" w:rsidRPr="00A323E9" w:rsidRDefault="005F7950" w:rsidP="005F7950">
                  <w:pPr>
                    <w:spacing w:line="240" w:lineRule="auto"/>
                    <w:rPr>
                      <w:rFonts w:ascii="Arial" w:hAnsi="Arial" w:cs="Arial"/>
                      <w:sz w:val="20"/>
                      <w:szCs w:val="20"/>
                    </w:rPr>
                  </w:pPr>
                  <w:r w:rsidRPr="00EA7EB0">
                    <w:rPr>
                      <w:rFonts w:ascii="Arial" w:hAnsi="Arial" w:cs="Arial"/>
                      <w:sz w:val="20"/>
                      <w:szCs w:val="20"/>
                    </w:rPr>
                    <w:t xml:space="preserve">  фаза</w:t>
                  </w:r>
                  <w:r w:rsidRPr="006B3BFC">
                    <w:rPr>
                      <w:rFonts w:ascii="Arial" w:hAnsi="Arial" w:cs="Arial"/>
                    </w:rPr>
                    <w:t xml:space="preserve">:   </w:t>
                  </w:r>
                  <w:r w:rsidRPr="00A323E9">
                    <w:rPr>
                      <w:rFonts w:ascii="Arial" w:hAnsi="Arial" w:cs="Arial"/>
                      <w:sz w:val="20"/>
                      <w:szCs w:val="20"/>
                    </w:rPr>
                    <w:t>МЛЕВЕЊЕ</w:t>
                  </w:r>
                </w:p>
                <w:p w:rsidR="005F7950" w:rsidRPr="00A323E9" w:rsidRDefault="005F7950" w:rsidP="005F7950">
                  <w:pPr>
                    <w:spacing w:line="240" w:lineRule="auto"/>
                    <w:rPr>
                      <w:rFonts w:ascii="Arial" w:hAnsi="Arial" w:cs="Arial"/>
                      <w:sz w:val="20"/>
                      <w:szCs w:val="20"/>
                    </w:rPr>
                  </w:pPr>
                  <w:r w:rsidRPr="00A323E9">
                    <w:rPr>
                      <w:rFonts w:ascii="Arial" w:hAnsi="Arial" w:cs="Arial"/>
                      <w:sz w:val="20"/>
                      <w:szCs w:val="20"/>
                    </w:rPr>
                    <w:t xml:space="preserve">уређаји: ваљне столице- ситно жлебљени ваљци                   </w:t>
                  </w:r>
                </w:p>
                <w:p w:rsidR="005F7950" w:rsidRPr="002F2E76" w:rsidRDefault="005F7950" w:rsidP="005F7950">
                  <w:pPr>
                    <w:jc w:val="right"/>
                    <w:rPr>
                      <w:sz w:val="24"/>
                      <w:szCs w:val="24"/>
                    </w:rPr>
                  </w:pPr>
                  <w:r>
                    <w:t xml:space="preserve">                                                                       </w:t>
                  </w:r>
                </w:p>
              </w:txbxContent>
            </v:textbox>
          </v:rect>
        </w:pict>
      </w:r>
      <w:r w:rsidR="005F7950" w:rsidRPr="00E63CC0">
        <w:rPr>
          <w:rFonts w:ascii="Arial" w:hAnsi="Arial" w:cs="Arial"/>
          <w:sz w:val="20"/>
          <w:szCs w:val="20"/>
        </w:rPr>
        <w:t xml:space="preserve">                                                                                                                                              </w:t>
      </w:r>
    </w:p>
    <w:p w:rsidR="005F7950" w:rsidRPr="00E63CC0" w:rsidRDefault="00470BA2" w:rsidP="005F7950">
      <w:pPr>
        <w:rPr>
          <w:rFonts w:ascii="Arial" w:hAnsi="Arial" w:cs="Arial"/>
          <w:sz w:val="20"/>
          <w:szCs w:val="20"/>
          <w:u w:val="single"/>
        </w:rPr>
      </w:pPr>
      <w:r w:rsidRPr="00470BA2">
        <w:rPr>
          <w:rFonts w:ascii="Arial" w:hAnsi="Arial" w:cs="Arial"/>
          <w:noProof/>
          <w:sz w:val="20"/>
          <w:szCs w:val="20"/>
        </w:rPr>
        <w:pict>
          <v:shape id="_x0000_s1040" type="#_x0000_t32" style="position:absolute;margin-left:300.6pt;margin-top:18.75pt;width:.05pt;height:11pt;z-index:251674624" o:connectortype="straight">
            <v:stroke endarrow="block"/>
          </v:shape>
        </w:pict>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t xml:space="preserve">                                                    </w:t>
      </w:r>
      <w:r w:rsidR="005F7950" w:rsidRPr="00E63CC0">
        <w:rPr>
          <w:rFonts w:ascii="Arial" w:hAnsi="Arial" w:cs="Arial"/>
          <w:sz w:val="20"/>
          <w:szCs w:val="20"/>
          <w:u w:val="single"/>
        </w:rPr>
        <w:t>Ситна крупица, окрајци, осевци</w:t>
      </w:r>
    </w:p>
    <w:p w:rsidR="005F7950" w:rsidRPr="00E63CC0" w:rsidRDefault="00470BA2" w:rsidP="005F7950">
      <w:pPr>
        <w:rPr>
          <w:rFonts w:ascii="Arial" w:hAnsi="Arial" w:cs="Arial"/>
          <w:sz w:val="20"/>
          <w:szCs w:val="20"/>
        </w:rPr>
      </w:pPr>
      <w:r>
        <w:rPr>
          <w:rFonts w:ascii="Arial" w:hAnsi="Arial" w:cs="Arial"/>
          <w:noProof/>
          <w:sz w:val="20"/>
          <w:szCs w:val="20"/>
        </w:rPr>
        <w:pict>
          <v:shape id="_x0000_s1051" type="#_x0000_t32" style="position:absolute;margin-left:302.45pt;margin-top:4.25pt;width:.55pt;height:9.5pt;z-index:251685888" o:connectortype="straight">
            <v:stroke endarrow="block"/>
          </v:shape>
        </w:pict>
      </w:r>
      <w:r>
        <w:rPr>
          <w:rFonts w:ascii="Arial" w:hAnsi="Arial" w:cs="Arial"/>
          <w:noProof/>
          <w:sz w:val="20"/>
          <w:szCs w:val="20"/>
        </w:rPr>
        <w:pict>
          <v:rect id="_x0000_s1041" style="position:absolute;margin-left:146pt;margin-top:13.75pt;width:303.6pt;height:40.75pt;z-index:251675648">
            <v:textbox style="mso-next-textbox:#_x0000_s1041">
              <w:txbxContent>
                <w:p w:rsidR="005F7950" w:rsidRPr="00A323E9" w:rsidRDefault="005F7950" w:rsidP="005F7950">
                  <w:pPr>
                    <w:spacing w:line="240" w:lineRule="auto"/>
                    <w:rPr>
                      <w:rFonts w:ascii="Arial" w:hAnsi="Arial" w:cs="Arial"/>
                      <w:sz w:val="20"/>
                      <w:szCs w:val="20"/>
                    </w:rPr>
                  </w:pPr>
                  <w:r w:rsidRPr="00EA7EB0">
                    <w:rPr>
                      <w:rFonts w:ascii="Arial" w:hAnsi="Arial" w:cs="Arial"/>
                      <w:sz w:val="20"/>
                      <w:szCs w:val="20"/>
                    </w:rPr>
                    <w:t xml:space="preserve">  фаза</w:t>
                  </w:r>
                  <w:r w:rsidRPr="00A323E9">
                    <w:rPr>
                      <w:rFonts w:ascii="Arial" w:hAnsi="Arial" w:cs="Arial"/>
                    </w:rPr>
                    <w:t xml:space="preserve">:        </w:t>
                  </w:r>
                  <w:r w:rsidRPr="00A323E9">
                    <w:rPr>
                      <w:rFonts w:ascii="Arial" w:hAnsi="Arial" w:cs="Arial"/>
                      <w:sz w:val="20"/>
                      <w:szCs w:val="20"/>
                    </w:rPr>
                    <w:t>РАЗВРСТАВАЊЕ</w:t>
                  </w:r>
                </w:p>
                <w:p w:rsidR="005F7950" w:rsidRPr="00A323E9" w:rsidRDefault="005F7950" w:rsidP="005F7950">
                  <w:pPr>
                    <w:spacing w:line="240" w:lineRule="auto"/>
                    <w:rPr>
                      <w:rFonts w:ascii="Arial" w:hAnsi="Arial" w:cs="Arial"/>
                      <w:sz w:val="20"/>
                      <w:szCs w:val="20"/>
                    </w:rPr>
                  </w:pPr>
                  <w:r w:rsidRPr="00A323E9">
                    <w:rPr>
                      <w:rFonts w:ascii="Arial" w:hAnsi="Arial" w:cs="Arial"/>
                      <w:sz w:val="20"/>
                      <w:szCs w:val="20"/>
                    </w:rPr>
                    <w:t xml:space="preserve">уређаји: Планска сита , чистилице крупице                                                           </w:t>
                  </w:r>
                </w:p>
              </w:txbxContent>
            </v:textbox>
          </v:rect>
        </w:pict>
      </w:r>
      <w:r>
        <w:rPr>
          <w:rFonts w:ascii="Arial" w:hAnsi="Arial" w:cs="Arial"/>
          <w:noProof/>
          <w:sz w:val="20"/>
          <w:szCs w:val="20"/>
        </w:rPr>
        <w:pict>
          <v:shape id="_x0000_s1053" type="#_x0000_t32" style="position:absolute;margin-left:302.45pt;margin-top:54.5pt;width:.55pt;height:10.85pt;flip:x;z-index:251687936" o:connectortype="straight">
            <v:stroke endarrow="block"/>
          </v:shape>
        </w:pict>
      </w:r>
      <w:r>
        <w:rPr>
          <w:rFonts w:ascii="Arial" w:hAnsi="Arial" w:cs="Arial"/>
          <w:noProof/>
          <w:sz w:val="20"/>
          <w:szCs w:val="20"/>
        </w:rPr>
        <w:pict>
          <v:shape id="_x0000_s1046" type="#_x0000_t32" style="position:absolute;margin-left:449.6pt;margin-top:25.25pt;width:108.2pt;height:.05pt;z-index:251680768" o:connectortype="straight">
            <v:stroke endarrow="block"/>
          </v:shape>
        </w:pict>
      </w:r>
      <w:r w:rsidR="005F7950" w:rsidRPr="00E63CC0">
        <w:rPr>
          <w:rFonts w:ascii="Arial" w:hAnsi="Arial" w:cs="Arial"/>
          <w:sz w:val="20"/>
          <w:szCs w:val="20"/>
        </w:rPr>
        <w:t xml:space="preserve"> </w:t>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t xml:space="preserve"> мекиње</w:t>
      </w:r>
      <w:r w:rsidR="005F7950" w:rsidRPr="00E63CC0">
        <w:rPr>
          <w:rFonts w:ascii="Arial" w:hAnsi="Arial" w:cs="Arial"/>
          <w:sz w:val="20"/>
          <w:szCs w:val="20"/>
        </w:rPr>
        <w:tab/>
      </w:r>
      <w:r w:rsidR="005F7950" w:rsidRPr="00E63CC0">
        <w:rPr>
          <w:rFonts w:ascii="Arial" w:hAnsi="Arial" w:cs="Arial"/>
          <w:sz w:val="20"/>
          <w:szCs w:val="20"/>
        </w:rPr>
        <w:tab/>
        <w:t xml:space="preserve">                  </w:t>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t xml:space="preserve">                        </w:t>
      </w:r>
      <w:r w:rsidR="005F7950" w:rsidRPr="00E63CC0">
        <w:rPr>
          <w:rFonts w:ascii="Arial" w:hAnsi="Arial" w:cs="Arial"/>
          <w:sz w:val="20"/>
          <w:szCs w:val="20"/>
        </w:rPr>
        <w:tab/>
      </w:r>
    </w:p>
    <w:p w:rsidR="005F7950" w:rsidRPr="00E63CC0" w:rsidRDefault="00470BA2" w:rsidP="005F7950">
      <w:pPr>
        <w:tabs>
          <w:tab w:val="left" w:pos="10125"/>
        </w:tabs>
        <w:rPr>
          <w:rFonts w:ascii="Arial" w:hAnsi="Arial" w:cs="Arial"/>
          <w:sz w:val="20"/>
          <w:szCs w:val="20"/>
        </w:rPr>
      </w:pPr>
      <w:r>
        <w:rPr>
          <w:rFonts w:ascii="Arial" w:hAnsi="Arial" w:cs="Arial"/>
          <w:noProof/>
          <w:sz w:val="20"/>
          <w:szCs w:val="20"/>
        </w:rPr>
        <w:pict>
          <v:shape id="_x0000_s1042" type="#_x0000_t32" style="position:absolute;margin-left:299.6pt;margin-top:12.85pt;width:0;height:12.4pt;z-index:251676672" o:connectortype="straight">
            <v:stroke endarrow="block"/>
          </v:shape>
        </w:pict>
      </w:r>
      <w:r>
        <w:rPr>
          <w:rFonts w:ascii="Arial" w:hAnsi="Arial" w:cs="Arial"/>
          <w:noProof/>
          <w:sz w:val="20"/>
          <w:szCs w:val="20"/>
        </w:rPr>
        <w:pict>
          <v:rect id="_x0000_s1033" style="position:absolute;margin-left:146pt;margin-top:25.25pt;width:303.6pt;height:39.7pt;z-index:251667456">
            <v:textbox style="mso-next-textbox:#_x0000_s1033">
              <w:txbxContent>
                <w:p w:rsidR="005F7950" w:rsidRPr="00A323E9" w:rsidRDefault="005F7950" w:rsidP="005F7950">
                  <w:pPr>
                    <w:spacing w:line="240" w:lineRule="auto"/>
                    <w:rPr>
                      <w:rFonts w:ascii="Arial" w:hAnsi="Arial" w:cs="Arial"/>
                      <w:sz w:val="20"/>
                      <w:szCs w:val="20"/>
                    </w:rPr>
                  </w:pPr>
                  <w:r w:rsidRPr="00EA7EB0">
                    <w:rPr>
                      <w:rFonts w:ascii="Arial" w:hAnsi="Arial" w:cs="Arial"/>
                      <w:sz w:val="20"/>
                      <w:szCs w:val="20"/>
                    </w:rPr>
                    <w:t xml:space="preserve">  фаза</w:t>
                  </w:r>
                  <w:r w:rsidRPr="00A323E9">
                    <w:rPr>
                      <w:rFonts w:ascii="Arial" w:hAnsi="Arial" w:cs="Arial"/>
                    </w:rPr>
                    <w:t xml:space="preserve">:  </w:t>
                  </w:r>
                  <w:r w:rsidRPr="00A323E9">
                    <w:rPr>
                      <w:rFonts w:ascii="Arial" w:hAnsi="Arial" w:cs="Arial"/>
                      <w:sz w:val="20"/>
                      <w:szCs w:val="20"/>
                    </w:rPr>
                    <w:t>ИЗМЕЉАВАЊЕ</w:t>
                  </w:r>
                </w:p>
                <w:p w:rsidR="005F7950" w:rsidRPr="0071775C" w:rsidRDefault="005F7950" w:rsidP="005F7950">
                  <w:pPr>
                    <w:spacing w:line="240" w:lineRule="auto"/>
                    <w:rPr>
                      <w:rFonts w:ascii="Arial" w:hAnsi="Arial" w:cs="Arial"/>
                      <w:sz w:val="20"/>
                      <w:szCs w:val="20"/>
                    </w:rPr>
                  </w:pPr>
                  <w:r w:rsidRPr="00A323E9">
                    <w:rPr>
                      <w:rFonts w:ascii="Arial" w:hAnsi="Arial" w:cs="Arial"/>
                      <w:sz w:val="20"/>
                      <w:szCs w:val="20"/>
                    </w:rPr>
                    <w:t>уређаји: ваљне столице-глатки</w:t>
                  </w:r>
                  <w:r w:rsidRPr="0071775C">
                    <w:rPr>
                      <w:rFonts w:ascii="Arial" w:hAnsi="Arial" w:cs="Arial"/>
                      <w:sz w:val="20"/>
                      <w:szCs w:val="20"/>
                    </w:rPr>
                    <w:t xml:space="preserve"> ваљци                                       </w:t>
                  </w:r>
                </w:p>
                <w:p w:rsidR="005F7950" w:rsidRPr="002F2E76" w:rsidRDefault="005F7950" w:rsidP="005F7950">
                  <w:pPr>
                    <w:spacing w:line="240" w:lineRule="auto"/>
                    <w:jc w:val="right"/>
                    <w:rPr>
                      <w:sz w:val="24"/>
                      <w:szCs w:val="24"/>
                    </w:rPr>
                  </w:pPr>
                  <w:r w:rsidRPr="002F2E76">
                    <w:rPr>
                      <w:sz w:val="24"/>
                      <w:szCs w:val="24"/>
                    </w:rPr>
                    <w:t xml:space="preserve">                                                                        </w:t>
                  </w:r>
                  <w:r>
                    <w:rPr>
                      <w:sz w:val="24"/>
                      <w:szCs w:val="24"/>
                    </w:rPr>
                    <w:t xml:space="preserve">                                             </w:t>
                  </w:r>
                  <w:r w:rsidRPr="002F2E76">
                    <w:rPr>
                      <w:sz w:val="24"/>
                      <w:szCs w:val="24"/>
                    </w:rPr>
                    <w:t>(8)</w:t>
                  </w:r>
                </w:p>
              </w:txbxContent>
            </v:textbox>
          </v:rect>
        </w:pict>
      </w:r>
      <w:r w:rsidR="005F7950" w:rsidRPr="00E63CC0">
        <w:rPr>
          <w:rFonts w:ascii="Arial" w:hAnsi="Arial" w:cs="Arial"/>
          <w:sz w:val="20"/>
          <w:szCs w:val="20"/>
        </w:rPr>
        <w:t xml:space="preserve">                                                                                  </w:t>
      </w:r>
      <w:r w:rsidR="005F7950" w:rsidRPr="00E63CC0">
        <w:rPr>
          <w:rFonts w:ascii="Arial" w:hAnsi="Arial" w:cs="Arial"/>
          <w:sz w:val="20"/>
          <w:szCs w:val="20"/>
          <w:u w:val="single"/>
        </w:rPr>
        <w:t>ситна крупица</w:t>
      </w:r>
      <w:r w:rsidR="005F7950" w:rsidRPr="00E63CC0">
        <w:rPr>
          <w:rFonts w:ascii="Arial" w:hAnsi="Arial" w:cs="Arial"/>
          <w:sz w:val="20"/>
          <w:szCs w:val="20"/>
        </w:rPr>
        <w:t xml:space="preserve">                                                    </w:t>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r w:rsidR="005F7950" w:rsidRPr="00E63CC0">
        <w:rPr>
          <w:rFonts w:ascii="Arial" w:hAnsi="Arial" w:cs="Arial"/>
          <w:sz w:val="20"/>
          <w:szCs w:val="20"/>
        </w:rPr>
        <w:tab/>
      </w:r>
    </w:p>
    <w:p w:rsidR="005F7950" w:rsidRPr="00E63CC0" w:rsidRDefault="00470BA2" w:rsidP="005F7950">
      <w:pPr>
        <w:tabs>
          <w:tab w:val="left" w:pos="10125"/>
        </w:tabs>
        <w:rPr>
          <w:rFonts w:ascii="Arial" w:hAnsi="Arial" w:cs="Arial"/>
          <w:sz w:val="20"/>
          <w:szCs w:val="20"/>
        </w:rPr>
      </w:pPr>
      <w:r>
        <w:rPr>
          <w:rFonts w:ascii="Arial" w:hAnsi="Arial" w:cs="Arial"/>
          <w:noProof/>
          <w:sz w:val="20"/>
          <w:szCs w:val="20"/>
        </w:rPr>
        <w:pict>
          <v:rect id="_x0000_s1029" style="position:absolute;margin-left:146pt;margin-top:20.95pt;width:303.6pt;height:40.1pt;z-index:251663360">
            <v:textbox style="mso-next-textbox:#_x0000_s1029">
              <w:txbxContent>
                <w:p w:rsidR="005F7950" w:rsidRPr="00A323E9" w:rsidRDefault="005F7950" w:rsidP="005F7950">
                  <w:pPr>
                    <w:spacing w:line="240" w:lineRule="auto"/>
                    <w:rPr>
                      <w:rFonts w:ascii="Arial" w:hAnsi="Arial" w:cs="Arial"/>
                      <w:sz w:val="20"/>
                      <w:szCs w:val="20"/>
                    </w:rPr>
                  </w:pPr>
                  <w:r w:rsidRPr="006527DB">
                    <w:rPr>
                      <w:rFonts w:ascii="Arial" w:hAnsi="Arial" w:cs="Arial"/>
                      <w:sz w:val="24"/>
                      <w:szCs w:val="24"/>
                    </w:rPr>
                    <w:t xml:space="preserve">  </w:t>
                  </w:r>
                  <w:r w:rsidRPr="00655D04">
                    <w:rPr>
                      <w:rFonts w:ascii="Arial" w:hAnsi="Arial" w:cs="Arial"/>
                      <w:sz w:val="20"/>
                      <w:szCs w:val="20"/>
                    </w:rPr>
                    <w:t>фаза</w:t>
                  </w:r>
                  <w:r w:rsidRPr="00A323E9">
                    <w:rPr>
                      <w:rFonts w:ascii="Arial" w:hAnsi="Arial" w:cs="Arial"/>
                      <w:sz w:val="20"/>
                      <w:szCs w:val="20"/>
                    </w:rPr>
                    <w:t>:    СКЛАДИШТЕЊЕ БРАШНА</w:t>
                  </w:r>
                </w:p>
                <w:p w:rsidR="005F7950" w:rsidRPr="00A323E9" w:rsidRDefault="005F7950" w:rsidP="005F7950">
                  <w:pPr>
                    <w:spacing w:line="240" w:lineRule="auto"/>
                    <w:rPr>
                      <w:rFonts w:ascii="Arial" w:hAnsi="Arial" w:cs="Arial"/>
                      <w:sz w:val="20"/>
                      <w:szCs w:val="20"/>
                    </w:rPr>
                  </w:pPr>
                  <w:r w:rsidRPr="00A323E9">
                    <w:rPr>
                      <w:rFonts w:ascii="Arial" w:hAnsi="Arial" w:cs="Arial"/>
                      <w:sz w:val="20"/>
                      <w:szCs w:val="20"/>
                    </w:rPr>
                    <w:t xml:space="preserve">уређаји: Силоси   ;  W = 14%                                           </w:t>
                  </w:r>
                </w:p>
                <w:p w:rsidR="005F7950" w:rsidRPr="008D3A94" w:rsidRDefault="005F7950" w:rsidP="005F7950">
                  <w:pPr>
                    <w:jc w:val="right"/>
                    <w:rPr>
                      <w:sz w:val="28"/>
                      <w:szCs w:val="28"/>
                    </w:rPr>
                  </w:pPr>
                  <w:r>
                    <w:rPr>
                      <w:sz w:val="28"/>
                      <w:szCs w:val="28"/>
                    </w:rPr>
                    <w:t xml:space="preserve">                                                                           </w:t>
                  </w:r>
                </w:p>
              </w:txbxContent>
            </v:textbox>
          </v:rect>
        </w:pict>
      </w:r>
      <w:r>
        <w:rPr>
          <w:rFonts w:ascii="Arial" w:hAnsi="Arial" w:cs="Arial"/>
          <w:noProof/>
          <w:sz w:val="20"/>
          <w:szCs w:val="20"/>
        </w:rPr>
        <w:pict>
          <v:shape id="_x0000_s1057" type="#_x0000_t32" style="position:absolute;margin-left:301.3pt;margin-top:9.95pt;width:0;height:11pt;z-index:251692032" o:connectortype="straight">
            <v:stroke endarrow="block"/>
          </v:shape>
        </w:pict>
      </w:r>
    </w:p>
    <w:p w:rsidR="005F7950" w:rsidRPr="00E63CC0" w:rsidRDefault="005F7950" w:rsidP="005F7950">
      <w:pPr>
        <w:tabs>
          <w:tab w:val="left" w:pos="10125"/>
        </w:tabs>
        <w:rPr>
          <w:rFonts w:ascii="Arial" w:hAnsi="Arial" w:cs="Arial"/>
          <w:sz w:val="20"/>
          <w:szCs w:val="20"/>
        </w:rPr>
      </w:pPr>
    </w:p>
    <w:p w:rsidR="005F7950" w:rsidRPr="00E63CC0" w:rsidRDefault="00470BA2" w:rsidP="005F7950">
      <w:pPr>
        <w:tabs>
          <w:tab w:val="left" w:pos="10125"/>
        </w:tabs>
        <w:rPr>
          <w:rFonts w:ascii="Arial" w:hAnsi="Arial" w:cs="Arial"/>
          <w:sz w:val="20"/>
          <w:szCs w:val="20"/>
        </w:rPr>
      </w:pPr>
      <w:r>
        <w:rPr>
          <w:rFonts w:ascii="Arial" w:hAnsi="Arial" w:cs="Arial"/>
          <w:noProof/>
          <w:sz w:val="20"/>
          <w:szCs w:val="20"/>
        </w:rPr>
        <w:pict>
          <v:rect id="_x0000_s1055" style="position:absolute;margin-left:147.5pt;margin-top:21.1pt;width:302.1pt;height:41.45pt;z-index:251689984">
            <v:textbox style="mso-next-textbox:#_x0000_s1055">
              <w:txbxContent>
                <w:p w:rsidR="005F7950" w:rsidRPr="00A323E9" w:rsidRDefault="005F7950" w:rsidP="005F7950">
                  <w:pPr>
                    <w:rPr>
                      <w:rFonts w:ascii="Arial" w:hAnsi="Arial" w:cs="Arial"/>
                      <w:sz w:val="20"/>
                      <w:szCs w:val="20"/>
                    </w:rPr>
                  </w:pPr>
                  <w:r w:rsidRPr="00655D04">
                    <w:rPr>
                      <w:rFonts w:ascii="Arial" w:hAnsi="Arial" w:cs="Arial"/>
                      <w:sz w:val="20"/>
                      <w:szCs w:val="20"/>
                    </w:rPr>
                    <w:t xml:space="preserve"> фаза</w:t>
                  </w:r>
                  <w:r w:rsidRPr="00A323E9">
                    <w:rPr>
                      <w:rFonts w:ascii="Arial" w:hAnsi="Arial" w:cs="Arial"/>
                      <w:sz w:val="20"/>
                      <w:szCs w:val="20"/>
                    </w:rPr>
                    <w:t>:    ПАКОВАЊЕ</w:t>
                  </w:r>
                </w:p>
              </w:txbxContent>
            </v:textbox>
          </v:rect>
        </w:pict>
      </w:r>
      <w:r>
        <w:rPr>
          <w:rFonts w:ascii="Arial" w:hAnsi="Arial" w:cs="Arial"/>
          <w:noProof/>
          <w:sz w:val="20"/>
          <w:szCs w:val="20"/>
        </w:rPr>
        <w:pict>
          <v:shape id="_x0000_s1054" type="#_x0000_t32" style="position:absolute;margin-left:300.6pt;margin-top:12.35pt;width:.05pt;height:8.75pt;z-index:251688960" o:connectortype="straight">
            <v:stroke endarrow="block"/>
          </v:shape>
        </w:pict>
      </w:r>
      <w:r w:rsidR="005F7950" w:rsidRPr="00E63CC0">
        <w:rPr>
          <w:rFonts w:ascii="Arial" w:hAnsi="Arial" w:cs="Arial"/>
          <w:sz w:val="20"/>
          <w:szCs w:val="20"/>
        </w:rPr>
        <w:tab/>
      </w:r>
    </w:p>
    <w:p w:rsidR="005F7950" w:rsidRPr="00E63CC0" w:rsidRDefault="00470BA2" w:rsidP="005F7950">
      <w:pPr>
        <w:rPr>
          <w:rFonts w:ascii="Arial" w:hAnsi="Arial" w:cs="Arial"/>
          <w:sz w:val="20"/>
          <w:szCs w:val="20"/>
        </w:rPr>
      </w:pPr>
      <w:r>
        <w:rPr>
          <w:rFonts w:ascii="Arial" w:hAnsi="Arial" w:cs="Arial"/>
          <w:noProof/>
          <w:sz w:val="20"/>
          <w:szCs w:val="20"/>
        </w:rPr>
        <w:pict>
          <v:shape id="_x0000_s1058" type="#_x0000_t32" style="position:absolute;margin-left:45.25pt;margin-top:15.8pt;width:102.25pt;height:.7pt;flip:y;z-index:251693056" o:connectortype="straight">
            <v:stroke endarrow="block"/>
          </v:shape>
        </w:pict>
      </w:r>
      <w:r w:rsidR="005F7950" w:rsidRPr="00E63CC0">
        <w:rPr>
          <w:rFonts w:ascii="Arial" w:hAnsi="Arial" w:cs="Arial"/>
          <w:sz w:val="20"/>
          <w:szCs w:val="20"/>
        </w:rPr>
        <w:t xml:space="preserve">           Амбалажа:натрон вреће    </w:t>
      </w:r>
    </w:p>
    <w:p w:rsidR="005F7950" w:rsidRDefault="005F7950" w:rsidP="005F7950">
      <w:pPr>
        <w:rPr>
          <w:rFonts w:ascii="Arial" w:hAnsi="Arial" w:cs="Arial"/>
          <w:sz w:val="20"/>
          <w:szCs w:val="20"/>
        </w:rPr>
      </w:pPr>
      <w:r w:rsidRPr="00E63CC0">
        <w:rPr>
          <w:rFonts w:ascii="Arial" w:hAnsi="Arial" w:cs="Arial"/>
          <w:sz w:val="20"/>
          <w:szCs w:val="20"/>
        </w:rPr>
        <w:t xml:space="preserve"> </w:t>
      </w: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lastRenderedPageBreak/>
        <w:t xml:space="preserve">Задатак </w:t>
      </w:r>
      <w:r>
        <w:rPr>
          <w:rFonts w:ascii="Arial" w:hAnsi="Arial" w:cs="Arial"/>
          <w:sz w:val="20"/>
          <w:szCs w:val="20"/>
        </w:rPr>
        <w:t>01.</w:t>
      </w: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 xml:space="preserve">     У млин  је стигло 15 t пшенице која садржи 2,5% белих и 3% црних примеса. Колико килограма укупних примеса се уклања и колико пшенице иде на складиштење? Колико ће се добити брашна од ове количине пшенице ако је проценат измељавања 80%?</w:t>
      </w:r>
    </w:p>
    <w:p w:rsidR="005F7950" w:rsidRPr="00E63CC0" w:rsidRDefault="005F7950" w:rsidP="005F7950">
      <w:pPr>
        <w:tabs>
          <w:tab w:val="left" w:pos="10125"/>
        </w:tabs>
        <w:rPr>
          <w:rFonts w:ascii="Arial" w:hAnsi="Arial" w:cs="Arial"/>
          <w:sz w:val="20"/>
          <w:szCs w:val="20"/>
        </w:rPr>
      </w:pP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Укупне примесе = 2,5% + 3% = 5,5%</w:t>
      </w:r>
    </w:p>
    <w:p w:rsidR="005F7950" w:rsidRPr="00E63CC0" w:rsidRDefault="005F7950" w:rsidP="005F7950">
      <w:pPr>
        <w:tabs>
          <w:tab w:val="left" w:pos="10125"/>
        </w:tabs>
        <w:rPr>
          <w:rFonts w:ascii="Arial" w:hAnsi="Arial" w:cs="Arial"/>
          <w:sz w:val="20"/>
          <w:szCs w:val="20"/>
        </w:rPr>
      </w:pP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100 kg пшенице -------------------------- 5,5 kg примеса</w:t>
      </w: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15000 kg пшенице ------------------------ Х kg примеса</w:t>
      </w: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w:t>
      </w: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 xml:space="preserve">             15000 kg  х 5,5 kg</w:t>
      </w: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Х = ------------------------------------ = 825 kg примеса</w:t>
      </w: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 xml:space="preserve">                 100 kg</w:t>
      </w:r>
    </w:p>
    <w:p w:rsidR="005F7950" w:rsidRPr="00E63CC0" w:rsidRDefault="005F7950" w:rsidP="005F7950">
      <w:pPr>
        <w:tabs>
          <w:tab w:val="left" w:pos="10125"/>
        </w:tabs>
        <w:rPr>
          <w:rFonts w:ascii="Arial" w:hAnsi="Arial" w:cs="Arial"/>
          <w:sz w:val="20"/>
          <w:szCs w:val="20"/>
        </w:rPr>
      </w:pP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Маса пречишћене пшенице = 15000 kg пшенице - 825 kg примеса = 14175 kg = 14,175 t</w:t>
      </w:r>
    </w:p>
    <w:p w:rsidR="005F7950" w:rsidRPr="00E63CC0" w:rsidRDefault="005F7950" w:rsidP="005F7950">
      <w:pPr>
        <w:tabs>
          <w:tab w:val="left" w:pos="10125"/>
        </w:tabs>
        <w:rPr>
          <w:rFonts w:ascii="Arial" w:hAnsi="Arial" w:cs="Arial"/>
          <w:sz w:val="20"/>
          <w:szCs w:val="20"/>
        </w:rPr>
      </w:pP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14,175 t  ---------------------- 100 %</w:t>
      </w: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 xml:space="preserve">   Х t  --------------------------- 80 %</w:t>
      </w: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w:t>
      </w:r>
    </w:p>
    <w:p w:rsidR="005F7950" w:rsidRPr="00E63CC0" w:rsidRDefault="005F7950" w:rsidP="005F7950">
      <w:pPr>
        <w:tabs>
          <w:tab w:val="left" w:pos="10125"/>
        </w:tabs>
        <w:spacing w:line="240" w:lineRule="auto"/>
        <w:rPr>
          <w:rFonts w:ascii="Arial" w:hAnsi="Arial" w:cs="Arial"/>
          <w:sz w:val="20"/>
          <w:szCs w:val="20"/>
        </w:rPr>
      </w:pPr>
      <w:r w:rsidRPr="00E63CC0">
        <w:rPr>
          <w:rFonts w:ascii="Arial" w:hAnsi="Arial" w:cs="Arial"/>
          <w:sz w:val="20"/>
          <w:szCs w:val="20"/>
        </w:rPr>
        <w:t xml:space="preserve">          14,175 х 80</w:t>
      </w:r>
    </w:p>
    <w:p w:rsidR="005F7950" w:rsidRPr="00E63CC0" w:rsidRDefault="005F7950" w:rsidP="005F7950">
      <w:pPr>
        <w:tabs>
          <w:tab w:val="left" w:pos="10125"/>
        </w:tabs>
        <w:spacing w:line="240" w:lineRule="auto"/>
        <w:rPr>
          <w:rFonts w:ascii="Arial" w:hAnsi="Arial" w:cs="Arial"/>
          <w:sz w:val="20"/>
          <w:szCs w:val="20"/>
        </w:rPr>
      </w:pPr>
      <w:r w:rsidRPr="00E63CC0">
        <w:rPr>
          <w:rFonts w:ascii="Arial" w:hAnsi="Arial" w:cs="Arial"/>
          <w:sz w:val="20"/>
          <w:szCs w:val="20"/>
        </w:rPr>
        <w:t>Х = ----------------------- =  11,34 t брашна се добија</w:t>
      </w:r>
    </w:p>
    <w:p w:rsidR="005F7950" w:rsidRPr="00E63CC0" w:rsidRDefault="005F7950" w:rsidP="005F7950">
      <w:pPr>
        <w:tabs>
          <w:tab w:val="left" w:pos="10125"/>
        </w:tabs>
        <w:spacing w:line="240" w:lineRule="auto"/>
        <w:rPr>
          <w:rFonts w:ascii="Arial" w:hAnsi="Arial" w:cs="Arial"/>
          <w:sz w:val="20"/>
          <w:szCs w:val="20"/>
        </w:rPr>
      </w:pPr>
      <w:r w:rsidRPr="00E63CC0">
        <w:rPr>
          <w:rFonts w:ascii="Arial" w:hAnsi="Arial" w:cs="Arial"/>
          <w:sz w:val="20"/>
          <w:szCs w:val="20"/>
        </w:rPr>
        <w:t xml:space="preserve">             100</w:t>
      </w:r>
    </w:p>
    <w:p w:rsidR="005F7950" w:rsidRPr="00E63CC0" w:rsidRDefault="005F7950" w:rsidP="005F7950">
      <w:pPr>
        <w:tabs>
          <w:tab w:val="left" w:pos="10125"/>
        </w:tabs>
        <w:spacing w:line="240" w:lineRule="auto"/>
        <w:rPr>
          <w:rFonts w:ascii="Arial" w:hAnsi="Arial" w:cs="Arial"/>
          <w:sz w:val="20"/>
          <w:szCs w:val="20"/>
        </w:rPr>
      </w:pPr>
    </w:p>
    <w:p w:rsidR="005F7950" w:rsidRPr="00E63CC0" w:rsidRDefault="005F7950" w:rsidP="005F7950">
      <w:pPr>
        <w:tabs>
          <w:tab w:val="left" w:pos="10125"/>
        </w:tabs>
        <w:spacing w:line="240" w:lineRule="auto"/>
        <w:rPr>
          <w:rFonts w:ascii="Arial" w:hAnsi="Arial" w:cs="Arial"/>
          <w:sz w:val="20"/>
          <w:szCs w:val="20"/>
        </w:rPr>
      </w:pPr>
    </w:p>
    <w:p w:rsidR="005F7950" w:rsidRPr="00E63CC0" w:rsidRDefault="005F7950" w:rsidP="005F7950">
      <w:pPr>
        <w:tabs>
          <w:tab w:val="left" w:pos="10125"/>
        </w:tabs>
        <w:spacing w:line="240" w:lineRule="auto"/>
        <w:rPr>
          <w:rFonts w:ascii="Arial" w:hAnsi="Arial" w:cs="Arial"/>
          <w:sz w:val="20"/>
          <w:szCs w:val="20"/>
        </w:rPr>
      </w:pPr>
      <w:r>
        <w:rPr>
          <w:rFonts w:ascii="Arial" w:hAnsi="Arial" w:cs="Arial"/>
          <w:sz w:val="20"/>
          <w:szCs w:val="20"/>
        </w:rPr>
        <w:t>Задатак 02.</w:t>
      </w: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 xml:space="preserve">        Колико тона пречишћене пшенице ће се добити из 1t пшенице која садржи 2% црних примеса и 150kg белих примеса? Колико ће се добити брашна од ове количине пшенице ако је проценат измељавања 85%?</w:t>
      </w:r>
    </w:p>
    <w:p w:rsidR="005F7950" w:rsidRPr="00E63CC0" w:rsidRDefault="005F7950" w:rsidP="005F7950">
      <w:pPr>
        <w:tabs>
          <w:tab w:val="left" w:pos="10125"/>
        </w:tabs>
        <w:rPr>
          <w:rFonts w:ascii="Arial" w:hAnsi="Arial" w:cs="Arial"/>
          <w:sz w:val="20"/>
          <w:szCs w:val="20"/>
        </w:rPr>
      </w:pP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100 kg пшенице -------------------------- 2 kg црних примеса</w:t>
      </w: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1000 kg пшенице ------------------------ Х kg црних примеса</w:t>
      </w: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w:t>
      </w: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 xml:space="preserve">             1000 kg  х 2 kg</w:t>
      </w: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Х = ------------------------------------ = 20 kg црних примеса</w:t>
      </w: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 xml:space="preserve">                 100 kg</w:t>
      </w:r>
    </w:p>
    <w:p w:rsidR="005F7950" w:rsidRPr="00E63CC0" w:rsidRDefault="005F7950" w:rsidP="005F7950">
      <w:pPr>
        <w:jc w:val="both"/>
        <w:rPr>
          <w:rFonts w:ascii="Arial" w:hAnsi="Arial" w:cs="Arial"/>
          <w:sz w:val="20"/>
          <w:szCs w:val="20"/>
        </w:rPr>
      </w:pP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lastRenderedPageBreak/>
        <w:t>Укупне примесе = 20 kg + 150 kg = 170 kg</w:t>
      </w: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 xml:space="preserve">Маса пречишћене пшенице = 1000 kg пшенице - 170 kg примеса = 830 kg </w:t>
      </w:r>
    </w:p>
    <w:p w:rsidR="005F7950" w:rsidRPr="00E63CC0" w:rsidRDefault="005F7950" w:rsidP="005F7950">
      <w:pPr>
        <w:tabs>
          <w:tab w:val="left" w:pos="10125"/>
        </w:tabs>
        <w:spacing w:line="240" w:lineRule="auto"/>
        <w:rPr>
          <w:rFonts w:ascii="Arial" w:hAnsi="Arial" w:cs="Arial"/>
          <w:sz w:val="20"/>
          <w:szCs w:val="20"/>
        </w:rPr>
      </w:pP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830 kg   ---------------------- 100 %</w:t>
      </w: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 xml:space="preserve">   Х kg   --------------------------- 85 %</w:t>
      </w: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w:t>
      </w:r>
    </w:p>
    <w:p w:rsidR="005F7950" w:rsidRPr="00E63CC0" w:rsidRDefault="005F7950" w:rsidP="005F7950">
      <w:pPr>
        <w:tabs>
          <w:tab w:val="left" w:pos="10125"/>
        </w:tabs>
        <w:spacing w:line="240" w:lineRule="auto"/>
        <w:rPr>
          <w:rFonts w:ascii="Arial" w:hAnsi="Arial" w:cs="Arial"/>
          <w:sz w:val="20"/>
          <w:szCs w:val="20"/>
        </w:rPr>
      </w:pPr>
      <w:r w:rsidRPr="00E63CC0">
        <w:rPr>
          <w:rFonts w:ascii="Arial" w:hAnsi="Arial" w:cs="Arial"/>
          <w:sz w:val="20"/>
          <w:szCs w:val="20"/>
        </w:rPr>
        <w:t xml:space="preserve">          830 х 85</w:t>
      </w:r>
    </w:p>
    <w:p w:rsidR="005F7950" w:rsidRPr="00E63CC0" w:rsidRDefault="005F7950" w:rsidP="005F7950">
      <w:pPr>
        <w:tabs>
          <w:tab w:val="left" w:pos="10125"/>
        </w:tabs>
        <w:spacing w:line="240" w:lineRule="auto"/>
        <w:rPr>
          <w:rFonts w:ascii="Arial" w:hAnsi="Arial" w:cs="Arial"/>
          <w:sz w:val="20"/>
          <w:szCs w:val="20"/>
        </w:rPr>
      </w:pPr>
      <w:r w:rsidRPr="00E63CC0">
        <w:rPr>
          <w:rFonts w:ascii="Arial" w:hAnsi="Arial" w:cs="Arial"/>
          <w:sz w:val="20"/>
          <w:szCs w:val="20"/>
        </w:rPr>
        <w:t>Х = ----------------------- =  705,5 kg  брашна се добија</w:t>
      </w:r>
    </w:p>
    <w:p w:rsidR="005F7950" w:rsidRPr="00E63CC0" w:rsidRDefault="005F7950" w:rsidP="005F7950">
      <w:pPr>
        <w:tabs>
          <w:tab w:val="left" w:pos="10125"/>
        </w:tabs>
        <w:spacing w:line="240" w:lineRule="auto"/>
        <w:rPr>
          <w:rFonts w:ascii="Arial" w:hAnsi="Arial" w:cs="Arial"/>
          <w:sz w:val="20"/>
          <w:szCs w:val="20"/>
        </w:rPr>
      </w:pPr>
      <w:r w:rsidRPr="00E63CC0">
        <w:rPr>
          <w:rFonts w:ascii="Arial" w:hAnsi="Arial" w:cs="Arial"/>
          <w:sz w:val="20"/>
          <w:szCs w:val="20"/>
        </w:rPr>
        <w:t xml:space="preserve">             100</w:t>
      </w:r>
    </w:p>
    <w:p w:rsidR="005F7950" w:rsidRPr="00E63CC0" w:rsidRDefault="005F7950" w:rsidP="005F7950">
      <w:pPr>
        <w:tabs>
          <w:tab w:val="left" w:pos="10125"/>
        </w:tabs>
        <w:spacing w:line="240" w:lineRule="auto"/>
        <w:rPr>
          <w:rFonts w:ascii="Arial" w:hAnsi="Arial" w:cs="Arial"/>
          <w:sz w:val="20"/>
          <w:szCs w:val="20"/>
        </w:rPr>
      </w:pPr>
    </w:p>
    <w:p w:rsidR="005F7950" w:rsidRPr="00E63CC0" w:rsidRDefault="005F7950" w:rsidP="005F7950">
      <w:pPr>
        <w:tabs>
          <w:tab w:val="left" w:pos="10125"/>
        </w:tabs>
        <w:spacing w:line="240" w:lineRule="auto"/>
        <w:rPr>
          <w:rFonts w:ascii="Arial" w:hAnsi="Arial" w:cs="Arial"/>
          <w:sz w:val="20"/>
          <w:szCs w:val="20"/>
        </w:rPr>
      </w:pPr>
      <w:r>
        <w:rPr>
          <w:rFonts w:ascii="Arial" w:hAnsi="Arial" w:cs="Arial"/>
          <w:sz w:val="20"/>
          <w:szCs w:val="20"/>
        </w:rPr>
        <w:t>Задатак 03.</w:t>
      </w: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 xml:space="preserve">        Колико тона пречишћене пшенице ће се добити из 10 t пшенице која садржи 450 kg црних примеса и 150kg белих примеса? Колико ће се добити брашна од ове количине пшенице ако је проценат измељавања 85%? Колики је проценат укупних примеса у датој пшеници?</w:t>
      </w:r>
    </w:p>
    <w:p w:rsidR="005F7950" w:rsidRPr="00E63CC0" w:rsidRDefault="005F7950" w:rsidP="005F7950">
      <w:pPr>
        <w:tabs>
          <w:tab w:val="left" w:pos="10125"/>
        </w:tabs>
        <w:rPr>
          <w:rFonts w:ascii="Arial" w:hAnsi="Arial" w:cs="Arial"/>
          <w:sz w:val="20"/>
          <w:szCs w:val="20"/>
        </w:rPr>
      </w:pP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Укупне примесе = 450 kg + 150 kg = 600 kg</w:t>
      </w: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10000 kg пшенице -------------------------- 600 kg примеса</w:t>
      </w: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100 kg пшенице ------------------------ Х % примеса</w:t>
      </w: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w:t>
      </w: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 xml:space="preserve">             100 kg  х 600 kg</w:t>
      </w: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Х = ------------------------------------ = 6 % примеса</w:t>
      </w: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 xml:space="preserve">                 10000 kg</w:t>
      </w:r>
    </w:p>
    <w:p w:rsidR="005F7950" w:rsidRPr="00E63CC0" w:rsidRDefault="005F7950" w:rsidP="005F7950">
      <w:pPr>
        <w:tabs>
          <w:tab w:val="left" w:pos="10125"/>
        </w:tabs>
        <w:rPr>
          <w:rFonts w:ascii="Arial" w:hAnsi="Arial" w:cs="Arial"/>
          <w:sz w:val="20"/>
          <w:szCs w:val="20"/>
        </w:rPr>
      </w:pP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 xml:space="preserve">Маса пречишћене пшенице = 10000 kg пшенице - 600 kg примеса = 9400 kg </w:t>
      </w:r>
    </w:p>
    <w:p w:rsidR="005F7950" w:rsidRPr="00E63CC0" w:rsidRDefault="005F7950" w:rsidP="005F7950">
      <w:pPr>
        <w:tabs>
          <w:tab w:val="left" w:pos="10125"/>
        </w:tabs>
        <w:rPr>
          <w:rFonts w:ascii="Arial" w:hAnsi="Arial" w:cs="Arial"/>
          <w:sz w:val="20"/>
          <w:szCs w:val="20"/>
        </w:rPr>
      </w:pPr>
    </w:p>
    <w:p w:rsidR="005F7950" w:rsidRPr="00E63CC0" w:rsidRDefault="005F7950" w:rsidP="005F7950">
      <w:pPr>
        <w:tabs>
          <w:tab w:val="left" w:pos="10125"/>
        </w:tabs>
        <w:rPr>
          <w:rFonts w:ascii="Arial" w:hAnsi="Arial" w:cs="Arial"/>
          <w:sz w:val="20"/>
          <w:szCs w:val="20"/>
        </w:rPr>
      </w:pP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9400 kg   ---------------------- 100 %</w:t>
      </w: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 xml:space="preserve">   Х kg   --------------------------- 85 %</w:t>
      </w:r>
    </w:p>
    <w:p w:rsidR="005F7950" w:rsidRPr="00E63CC0" w:rsidRDefault="005F7950" w:rsidP="005F7950">
      <w:pPr>
        <w:tabs>
          <w:tab w:val="left" w:pos="10125"/>
        </w:tabs>
        <w:rPr>
          <w:rFonts w:ascii="Arial" w:hAnsi="Arial" w:cs="Arial"/>
          <w:sz w:val="20"/>
          <w:szCs w:val="20"/>
        </w:rPr>
      </w:pPr>
      <w:r w:rsidRPr="00E63CC0">
        <w:rPr>
          <w:rFonts w:ascii="Arial" w:hAnsi="Arial" w:cs="Arial"/>
          <w:sz w:val="20"/>
          <w:szCs w:val="20"/>
        </w:rPr>
        <w:t>-------------------------------------------------</w:t>
      </w:r>
    </w:p>
    <w:p w:rsidR="005F7950" w:rsidRPr="00E63CC0" w:rsidRDefault="005F7950" w:rsidP="005F7950">
      <w:pPr>
        <w:tabs>
          <w:tab w:val="left" w:pos="10125"/>
        </w:tabs>
        <w:spacing w:line="240" w:lineRule="auto"/>
        <w:rPr>
          <w:rFonts w:ascii="Arial" w:hAnsi="Arial" w:cs="Arial"/>
          <w:sz w:val="20"/>
          <w:szCs w:val="20"/>
        </w:rPr>
      </w:pPr>
      <w:r w:rsidRPr="00E63CC0">
        <w:rPr>
          <w:rFonts w:ascii="Arial" w:hAnsi="Arial" w:cs="Arial"/>
          <w:sz w:val="20"/>
          <w:szCs w:val="20"/>
        </w:rPr>
        <w:t xml:space="preserve">          9400 х 85</w:t>
      </w:r>
    </w:p>
    <w:p w:rsidR="005F7950" w:rsidRPr="00E63CC0" w:rsidRDefault="005F7950" w:rsidP="005F7950">
      <w:pPr>
        <w:tabs>
          <w:tab w:val="left" w:pos="10125"/>
        </w:tabs>
        <w:spacing w:line="240" w:lineRule="auto"/>
        <w:rPr>
          <w:rFonts w:ascii="Arial" w:hAnsi="Arial" w:cs="Arial"/>
          <w:sz w:val="20"/>
          <w:szCs w:val="20"/>
        </w:rPr>
      </w:pPr>
      <w:r w:rsidRPr="00E63CC0">
        <w:rPr>
          <w:rFonts w:ascii="Arial" w:hAnsi="Arial" w:cs="Arial"/>
          <w:sz w:val="20"/>
          <w:szCs w:val="20"/>
        </w:rPr>
        <w:t>Х = ----------------------- =  7990 kg брашна се добија</w:t>
      </w:r>
    </w:p>
    <w:p w:rsidR="005F7950" w:rsidRPr="00E63CC0" w:rsidRDefault="005F7950" w:rsidP="005F7950">
      <w:pPr>
        <w:tabs>
          <w:tab w:val="left" w:pos="10125"/>
        </w:tabs>
        <w:spacing w:line="240" w:lineRule="auto"/>
        <w:rPr>
          <w:rFonts w:ascii="Arial" w:hAnsi="Arial" w:cs="Arial"/>
          <w:sz w:val="20"/>
          <w:szCs w:val="20"/>
        </w:rPr>
      </w:pPr>
      <w:r w:rsidRPr="00E63CC0">
        <w:rPr>
          <w:rFonts w:ascii="Arial" w:hAnsi="Arial" w:cs="Arial"/>
          <w:sz w:val="20"/>
          <w:szCs w:val="20"/>
        </w:rPr>
        <w:t xml:space="preserve">             100</w:t>
      </w:r>
    </w:p>
    <w:p w:rsidR="005F7950" w:rsidRDefault="005F7950" w:rsidP="005F7950">
      <w:pPr>
        <w:tabs>
          <w:tab w:val="left" w:pos="10125"/>
        </w:tabs>
        <w:spacing w:line="240" w:lineRule="auto"/>
        <w:rPr>
          <w:rFonts w:ascii="Arial" w:hAnsi="Arial" w:cs="Arial"/>
          <w:b/>
          <w:sz w:val="20"/>
          <w:szCs w:val="20"/>
        </w:rPr>
      </w:pPr>
    </w:p>
    <w:p w:rsidR="000146DC" w:rsidRDefault="000146DC" w:rsidP="005F7950">
      <w:pPr>
        <w:tabs>
          <w:tab w:val="left" w:pos="10125"/>
        </w:tabs>
        <w:spacing w:line="240" w:lineRule="auto"/>
        <w:rPr>
          <w:rFonts w:ascii="Arial" w:hAnsi="Arial" w:cs="Arial"/>
          <w:b/>
          <w:sz w:val="20"/>
          <w:szCs w:val="20"/>
        </w:rPr>
      </w:pPr>
    </w:p>
    <w:p w:rsidR="000146DC" w:rsidRDefault="000146DC" w:rsidP="000146DC">
      <w:pPr>
        <w:rPr>
          <w:rFonts w:ascii="Arial" w:hAnsi="Arial" w:cs="Arial"/>
          <w:b/>
          <w:sz w:val="20"/>
          <w:szCs w:val="20"/>
        </w:rPr>
      </w:pPr>
    </w:p>
    <w:p w:rsidR="004920F8" w:rsidRPr="004920F8" w:rsidRDefault="004920F8" w:rsidP="000146DC">
      <w:pPr>
        <w:rPr>
          <w:rFonts w:ascii="Arial" w:hAnsi="Arial" w:cs="Arial"/>
          <w:b/>
          <w:sz w:val="20"/>
          <w:szCs w:val="20"/>
        </w:rPr>
      </w:pPr>
      <w:r>
        <w:rPr>
          <w:rFonts w:ascii="Arial" w:hAnsi="Arial" w:cs="Arial"/>
          <w:b/>
          <w:sz w:val="20"/>
          <w:szCs w:val="20"/>
        </w:rPr>
        <w:lastRenderedPageBreak/>
        <w:t>Питања за тест:</w:t>
      </w:r>
    </w:p>
    <w:p w:rsidR="004920F8" w:rsidRDefault="004920F8" w:rsidP="004920F8">
      <w:pPr>
        <w:pStyle w:val="naslov"/>
        <w:rPr>
          <w:lang w:val="ru-RU"/>
        </w:rPr>
      </w:pPr>
      <w:bookmarkStart w:id="0" w:name="_Toc196613552"/>
      <w:r>
        <w:t>ТЕХНОЛОГИЈА МЛИНАРСТВА</w:t>
      </w:r>
      <w:bookmarkEnd w:id="0"/>
    </w:p>
    <w:p w:rsidR="004920F8" w:rsidRDefault="004920F8" w:rsidP="004920F8">
      <w:pPr>
        <w:rPr>
          <w:rFonts w:ascii="Arial" w:hAnsi="Arial" w:cs="Arial"/>
          <w:sz w:val="16"/>
          <w:szCs w:val="16"/>
          <w:lang w:val="sr-Cyrl-CS"/>
        </w:rPr>
      </w:pPr>
    </w:p>
    <w:p w:rsidR="004920F8" w:rsidRDefault="004920F8" w:rsidP="004920F8">
      <w:pPr>
        <w:pStyle w:val="podnaslov"/>
      </w:pPr>
      <w:bookmarkStart w:id="1" w:name="_Toc196613553"/>
      <w:r>
        <w:t xml:space="preserve"> питања чија је вредност један бод</w:t>
      </w:r>
      <w:bookmarkEnd w:id="1"/>
      <w:r>
        <w:t xml:space="preserve"> </w:t>
      </w:r>
    </w:p>
    <w:p w:rsidR="004920F8" w:rsidRDefault="004920F8" w:rsidP="004920F8">
      <w:pPr>
        <w:rPr>
          <w:rFonts w:ascii="Arial" w:hAnsi="Arial" w:cs="Arial"/>
          <w:sz w:val="16"/>
          <w:szCs w:val="16"/>
        </w:rPr>
      </w:pPr>
    </w:p>
    <w:tbl>
      <w:tblPr>
        <w:tblW w:w="10804" w:type="dxa"/>
        <w:tblInd w:w="-370" w:type="dxa"/>
        <w:tblBorders>
          <w:top w:val="single" w:sz="4" w:space="0" w:color="auto"/>
          <w:bottom w:val="single" w:sz="4" w:space="0" w:color="auto"/>
          <w:insideH w:val="single" w:sz="4" w:space="0" w:color="auto"/>
        </w:tblBorders>
        <w:tblLook w:val="0000"/>
      </w:tblPr>
      <w:tblGrid>
        <w:gridCol w:w="540"/>
        <w:gridCol w:w="9540"/>
        <w:gridCol w:w="724"/>
      </w:tblGrid>
      <w:tr w:rsidR="004920F8" w:rsidTr="00A3739F">
        <w:trPr>
          <w:trHeight w:val="255"/>
        </w:trPr>
        <w:tc>
          <w:tcPr>
            <w:tcW w:w="540" w:type="dxa"/>
            <w:noWrap/>
            <w:tcMar>
              <w:top w:w="170" w:type="dxa"/>
              <w:left w:w="170" w:type="dxa"/>
              <w:bottom w:w="170" w:type="dxa"/>
              <w:right w:w="170" w:type="dxa"/>
            </w:tcMar>
          </w:tcPr>
          <w:p w:rsidR="004920F8" w:rsidRDefault="004920F8" w:rsidP="004920F8">
            <w:pPr>
              <w:numPr>
                <w:ilvl w:val="0"/>
                <w:numId w:val="22"/>
              </w:numPr>
              <w:spacing w:after="0" w:line="240" w:lineRule="auto"/>
              <w:jc w:val="right"/>
              <w:rPr>
                <w:rFonts w:ascii="Arial" w:hAnsi="Arial" w:cs="Arial"/>
                <w:sz w:val="20"/>
                <w:szCs w:val="20"/>
                <w:lang w:val="sr-Cyrl-CS"/>
              </w:rPr>
            </w:pPr>
          </w:p>
        </w:tc>
        <w:tc>
          <w:tcPr>
            <w:tcW w:w="9540" w:type="dxa"/>
            <w:noWrap/>
            <w:tcMar>
              <w:top w:w="170" w:type="dxa"/>
              <w:left w:w="170" w:type="dxa"/>
              <w:bottom w:w="170" w:type="dxa"/>
              <w:right w:w="170" w:type="dxa"/>
            </w:tcMar>
          </w:tcPr>
          <w:p w:rsidR="004920F8" w:rsidRDefault="004920F8" w:rsidP="00A3739F">
            <w:pPr>
              <w:rPr>
                <w:rFonts w:ascii="Arial" w:hAnsi="Arial" w:cs="Arial"/>
                <w:sz w:val="20"/>
                <w:szCs w:val="20"/>
                <w:lang w:val="sr-Cyrl-CS"/>
              </w:rPr>
            </w:pPr>
            <w:r>
              <w:rPr>
                <w:rFonts w:ascii="Arial" w:hAnsi="Arial" w:cs="Arial"/>
                <w:sz w:val="20"/>
                <w:szCs w:val="20"/>
                <w:lang w:val="sr-Cyrl-CS"/>
              </w:rPr>
              <w:t>Заокружити број испред тачног одговора</w:t>
            </w:r>
          </w:p>
          <w:p w:rsidR="004920F8" w:rsidRDefault="004920F8" w:rsidP="00A3739F">
            <w:pPr>
              <w:rPr>
                <w:rFonts w:ascii="Arial" w:hAnsi="Arial" w:cs="Arial"/>
                <w:sz w:val="20"/>
                <w:szCs w:val="20"/>
                <w:lang w:val="sr-Cyrl-CS"/>
              </w:rPr>
            </w:pPr>
            <w:r>
              <w:rPr>
                <w:rFonts w:ascii="Arial" w:hAnsi="Arial" w:cs="Arial"/>
                <w:sz w:val="20"/>
                <w:szCs w:val="20"/>
                <w:lang w:val="sl-SI"/>
              </w:rPr>
              <w:t>Меке пшенице имају стакласт пресек.</w:t>
            </w:r>
          </w:p>
          <w:p w:rsidR="004920F8" w:rsidRDefault="004920F8" w:rsidP="004920F8">
            <w:pPr>
              <w:numPr>
                <w:ilvl w:val="0"/>
                <w:numId w:val="11"/>
              </w:numPr>
              <w:spacing w:after="0" w:line="240" w:lineRule="auto"/>
              <w:rPr>
                <w:rFonts w:ascii="Arial" w:hAnsi="Arial" w:cs="Arial"/>
                <w:sz w:val="20"/>
                <w:szCs w:val="20"/>
                <w:lang w:val="sr-Cyrl-CS"/>
              </w:rPr>
            </w:pPr>
            <w:r>
              <w:rPr>
                <w:rFonts w:ascii="Arial" w:hAnsi="Arial" w:cs="Arial"/>
                <w:sz w:val="20"/>
                <w:szCs w:val="20"/>
                <w:lang w:val="sl-SI"/>
              </w:rPr>
              <w:t>стакласт пресек</w:t>
            </w:r>
          </w:p>
          <w:p w:rsidR="004920F8" w:rsidRDefault="004920F8" w:rsidP="004920F8">
            <w:pPr>
              <w:numPr>
                <w:ilvl w:val="0"/>
                <w:numId w:val="11"/>
              </w:numPr>
              <w:spacing w:after="0" w:line="240" w:lineRule="auto"/>
              <w:rPr>
                <w:rFonts w:ascii="Arial" w:hAnsi="Arial" w:cs="Arial"/>
                <w:sz w:val="20"/>
                <w:szCs w:val="20"/>
                <w:lang w:val="sr-Cyrl-CS"/>
              </w:rPr>
            </w:pPr>
            <w:r>
              <w:rPr>
                <w:rFonts w:ascii="Arial" w:hAnsi="Arial" w:cs="Arial"/>
                <w:sz w:val="20"/>
                <w:szCs w:val="20"/>
                <w:lang w:val="sr-Cyrl-CS"/>
              </w:rPr>
              <w:t>брашнаст</w:t>
            </w:r>
            <w:r>
              <w:rPr>
                <w:rFonts w:ascii="Arial" w:hAnsi="Arial" w:cs="Arial"/>
                <w:sz w:val="20"/>
                <w:szCs w:val="20"/>
                <w:lang w:val="sl-SI"/>
              </w:rPr>
              <w:t xml:space="preserve"> пресек</w:t>
            </w:r>
          </w:p>
        </w:tc>
        <w:tc>
          <w:tcPr>
            <w:tcW w:w="724" w:type="dxa"/>
            <w:noWrap/>
            <w:tcMar>
              <w:top w:w="170" w:type="dxa"/>
              <w:left w:w="170" w:type="dxa"/>
              <w:bottom w:w="170" w:type="dxa"/>
              <w:right w:w="170" w:type="dxa"/>
            </w:tcMar>
            <w:vAlign w:val="bottom"/>
          </w:tcPr>
          <w:p w:rsidR="004920F8" w:rsidRDefault="004920F8" w:rsidP="00A3739F">
            <w:pPr>
              <w:ind w:hanging="5"/>
              <w:jc w:val="center"/>
              <w:rPr>
                <w:rFonts w:ascii="Arial" w:hAnsi="Arial" w:cs="Arial"/>
                <w:b/>
                <w:sz w:val="20"/>
                <w:szCs w:val="20"/>
                <w:lang w:val="sr-Cyrl-CS"/>
              </w:rPr>
            </w:pPr>
            <w:r>
              <w:rPr>
                <w:rFonts w:ascii="Arial" w:hAnsi="Arial" w:cs="Arial"/>
                <w:b/>
                <w:sz w:val="20"/>
                <w:szCs w:val="20"/>
                <w:lang w:val="sr-Cyrl-CS"/>
              </w:rPr>
              <w:t>1</w:t>
            </w:r>
          </w:p>
        </w:tc>
      </w:tr>
      <w:tr w:rsidR="004920F8" w:rsidTr="00A3739F">
        <w:trPr>
          <w:trHeight w:val="255"/>
        </w:trPr>
        <w:tc>
          <w:tcPr>
            <w:tcW w:w="540" w:type="dxa"/>
            <w:noWrap/>
            <w:tcMar>
              <w:top w:w="170" w:type="dxa"/>
              <w:left w:w="170" w:type="dxa"/>
              <w:bottom w:w="170" w:type="dxa"/>
              <w:right w:w="170" w:type="dxa"/>
            </w:tcMar>
          </w:tcPr>
          <w:p w:rsidR="004920F8" w:rsidRDefault="004920F8" w:rsidP="004920F8">
            <w:pPr>
              <w:numPr>
                <w:ilvl w:val="0"/>
                <w:numId w:val="22"/>
              </w:numPr>
              <w:spacing w:after="0" w:line="240" w:lineRule="auto"/>
              <w:jc w:val="right"/>
              <w:rPr>
                <w:rFonts w:ascii="Arial" w:hAnsi="Arial" w:cs="Arial"/>
                <w:sz w:val="20"/>
                <w:szCs w:val="20"/>
                <w:lang w:val="sr-Cyrl-CS"/>
              </w:rPr>
            </w:pPr>
          </w:p>
        </w:tc>
        <w:tc>
          <w:tcPr>
            <w:tcW w:w="9540" w:type="dxa"/>
            <w:noWrap/>
            <w:tcMar>
              <w:top w:w="170" w:type="dxa"/>
              <w:left w:w="170" w:type="dxa"/>
              <w:bottom w:w="170" w:type="dxa"/>
              <w:right w:w="170" w:type="dxa"/>
            </w:tcMar>
          </w:tcPr>
          <w:p w:rsidR="004920F8" w:rsidRDefault="004920F8" w:rsidP="00A3739F">
            <w:pPr>
              <w:rPr>
                <w:rFonts w:ascii="Arial" w:hAnsi="Arial" w:cs="Arial"/>
                <w:sz w:val="20"/>
                <w:szCs w:val="20"/>
                <w:lang w:val="sr-Cyrl-CS"/>
              </w:rPr>
            </w:pPr>
            <w:r>
              <w:rPr>
                <w:rFonts w:ascii="Arial" w:hAnsi="Arial" w:cs="Arial"/>
                <w:sz w:val="20"/>
                <w:szCs w:val="20"/>
                <w:lang w:val="sr-Cyrl-CS"/>
              </w:rPr>
              <w:t>Заокружити број испред тачног одговора</w:t>
            </w:r>
            <w:r>
              <w:rPr>
                <w:rFonts w:ascii="Arial" w:hAnsi="Arial" w:cs="Arial"/>
                <w:sz w:val="20"/>
                <w:szCs w:val="20"/>
                <w:lang w:val="sl-SI"/>
              </w:rPr>
              <w:t xml:space="preserve"> </w:t>
            </w:r>
          </w:p>
          <w:p w:rsidR="004920F8" w:rsidRDefault="004920F8" w:rsidP="00A3739F">
            <w:pPr>
              <w:rPr>
                <w:rFonts w:ascii="Arial" w:hAnsi="Arial" w:cs="Arial"/>
                <w:sz w:val="20"/>
                <w:szCs w:val="20"/>
                <w:lang w:val="sr-Cyrl-CS"/>
              </w:rPr>
            </w:pPr>
            <w:r>
              <w:rPr>
                <w:rFonts w:ascii="Arial" w:hAnsi="Arial" w:cs="Arial"/>
                <w:sz w:val="20"/>
                <w:szCs w:val="20"/>
                <w:lang w:val="sl-SI"/>
              </w:rPr>
              <w:t>За прелазе код крупљења користе се</w:t>
            </w:r>
            <w:r>
              <w:rPr>
                <w:rFonts w:ascii="Arial" w:hAnsi="Arial" w:cs="Arial"/>
                <w:sz w:val="20"/>
                <w:szCs w:val="20"/>
                <w:lang w:val="sr-Cyrl-CS"/>
              </w:rPr>
              <w:t>:</w:t>
            </w:r>
          </w:p>
          <w:p w:rsidR="004920F8" w:rsidRDefault="004920F8" w:rsidP="004920F8">
            <w:pPr>
              <w:numPr>
                <w:ilvl w:val="0"/>
                <w:numId w:val="12"/>
              </w:numPr>
              <w:spacing w:after="0" w:line="240" w:lineRule="auto"/>
              <w:rPr>
                <w:rFonts w:ascii="Arial" w:hAnsi="Arial" w:cs="Arial"/>
                <w:sz w:val="20"/>
                <w:szCs w:val="20"/>
                <w:lang w:val="sl-SI"/>
              </w:rPr>
            </w:pPr>
            <w:r>
              <w:rPr>
                <w:rFonts w:ascii="Arial" w:hAnsi="Arial" w:cs="Arial"/>
                <w:sz w:val="20"/>
                <w:szCs w:val="20"/>
                <w:lang w:val="sl-SI"/>
              </w:rPr>
              <w:t>жичана ткива</w:t>
            </w:r>
          </w:p>
          <w:p w:rsidR="004920F8" w:rsidRDefault="004920F8" w:rsidP="004920F8">
            <w:pPr>
              <w:numPr>
                <w:ilvl w:val="0"/>
                <w:numId w:val="12"/>
              </w:numPr>
              <w:suppressAutoHyphens/>
              <w:spacing w:after="0" w:line="240" w:lineRule="auto"/>
              <w:rPr>
                <w:rFonts w:ascii="Arial" w:hAnsi="Arial" w:cs="Arial"/>
                <w:sz w:val="20"/>
                <w:szCs w:val="20"/>
                <w:lang w:val="sl-SI"/>
              </w:rPr>
            </w:pPr>
            <w:r>
              <w:rPr>
                <w:rFonts w:ascii="Arial" w:hAnsi="Arial" w:cs="Arial"/>
                <w:sz w:val="20"/>
                <w:szCs w:val="20"/>
                <w:lang w:val="sl-SI"/>
              </w:rPr>
              <w:t>синтетичка ткива</w:t>
            </w:r>
          </w:p>
          <w:p w:rsidR="004920F8" w:rsidRDefault="004920F8" w:rsidP="004920F8">
            <w:pPr>
              <w:numPr>
                <w:ilvl w:val="0"/>
                <w:numId w:val="12"/>
              </w:numPr>
              <w:suppressAutoHyphens/>
              <w:spacing w:after="0" w:line="240" w:lineRule="auto"/>
              <w:rPr>
                <w:rFonts w:ascii="Arial" w:hAnsi="Arial" w:cs="Arial"/>
                <w:sz w:val="20"/>
                <w:szCs w:val="20"/>
                <w:lang w:val="sl-SI"/>
              </w:rPr>
            </w:pPr>
            <w:r>
              <w:rPr>
                <w:rFonts w:ascii="Arial" w:hAnsi="Arial" w:cs="Arial"/>
                <w:sz w:val="20"/>
                <w:szCs w:val="20"/>
                <w:lang w:val="sl-SI"/>
              </w:rPr>
              <w:t>гриз газе</w:t>
            </w:r>
          </w:p>
        </w:tc>
        <w:tc>
          <w:tcPr>
            <w:tcW w:w="724" w:type="dxa"/>
            <w:noWrap/>
            <w:tcMar>
              <w:top w:w="170" w:type="dxa"/>
              <w:left w:w="170" w:type="dxa"/>
              <w:bottom w:w="170" w:type="dxa"/>
              <w:right w:w="170" w:type="dxa"/>
            </w:tcMar>
            <w:vAlign w:val="bottom"/>
          </w:tcPr>
          <w:p w:rsidR="004920F8" w:rsidRDefault="004920F8" w:rsidP="00A3739F">
            <w:pPr>
              <w:ind w:hanging="5"/>
              <w:jc w:val="center"/>
              <w:rPr>
                <w:rFonts w:ascii="Arial" w:hAnsi="Arial" w:cs="Arial"/>
                <w:b/>
                <w:sz w:val="20"/>
                <w:szCs w:val="20"/>
                <w:lang w:val="sr-Cyrl-CS"/>
              </w:rPr>
            </w:pPr>
            <w:r>
              <w:rPr>
                <w:rFonts w:ascii="Arial" w:hAnsi="Arial" w:cs="Arial"/>
                <w:b/>
                <w:sz w:val="20"/>
                <w:szCs w:val="20"/>
                <w:lang w:val="sr-Cyrl-CS"/>
              </w:rPr>
              <w:t>1</w:t>
            </w:r>
          </w:p>
        </w:tc>
      </w:tr>
      <w:tr w:rsidR="004920F8" w:rsidTr="00A3739F">
        <w:trPr>
          <w:trHeight w:val="255"/>
        </w:trPr>
        <w:tc>
          <w:tcPr>
            <w:tcW w:w="540" w:type="dxa"/>
            <w:noWrap/>
            <w:tcMar>
              <w:top w:w="170" w:type="dxa"/>
              <w:left w:w="170" w:type="dxa"/>
              <w:bottom w:w="170" w:type="dxa"/>
              <w:right w:w="170" w:type="dxa"/>
            </w:tcMar>
          </w:tcPr>
          <w:p w:rsidR="004920F8" w:rsidRDefault="004920F8" w:rsidP="004920F8">
            <w:pPr>
              <w:numPr>
                <w:ilvl w:val="0"/>
                <w:numId w:val="22"/>
              </w:numPr>
              <w:spacing w:after="0" w:line="240" w:lineRule="auto"/>
              <w:jc w:val="right"/>
              <w:rPr>
                <w:rFonts w:ascii="Arial" w:hAnsi="Arial" w:cs="Arial"/>
                <w:sz w:val="20"/>
                <w:szCs w:val="20"/>
                <w:lang w:val="sr-Cyrl-CS"/>
              </w:rPr>
            </w:pPr>
          </w:p>
        </w:tc>
        <w:tc>
          <w:tcPr>
            <w:tcW w:w="9540" w:type="dxa"/>
            <w:noWrap/>
            <w:tcMar>
              <w:top w:w="170" w:type="dxa"/>
              <w:left w:w="170" w:type="dxa"/>
              <w:bottom w:w="170" w:type="dxa"/>
              <w:right w:w="170" w:type="dxa"/>
            </w:tcMar>
          </w:tcPr>
          <w:p w:rsidR="004920F8" w:rsidRDefault="004920F8" w:rsidP="00A3739F">
            <w:pPr>
              <w:rPr>
                <w:rFonts w:ascii="Arial" w:hAnsi="Arial" w:cs="Arial"/>
                <w:sz w:val="20"/>
                <w:szCs w:val="20"/>
                <w:lang w:val="sr-Cyrl-CS"/>
              </w:rPr>
            </w:pPr>
            <w:r>
              <w:rPr>
                <w:rFonts w:ascii="Arial" w:hAnsi="Arial" w:cs="Arial"/>
                <w:sz w:val="20"/>
                <w:szCs w:val="20"/>
                <w:lang w:val="sr-Cyrl-CS"/>
              </w:rPr>
              <w:t>Заокружити број испред тачног одговора</w:t>
            </w:r>
          </w:p>
          <w:p w:rsidR="004920F8" w:rsidRDefault="004920F8" w:rsidP="00A3739F">
            <w:pPr>
              <w:rPr>
                <w:rFonts w:ascii="Arial" w:hAnsi="Arial" w:cs="Arial"/>
                <w:sz w:val="20"/>
                <w:szCs w:val="20"/>
                <w:lang w:val="sr-Cyrl-CS"/>
              </w:rPr>
            </w:pPr>
            <w:r>
              <w:rPr>
                <w:rFonts w:ascii="Arial" w:hAnsi="Arial" w:cs="Arial"/>
                <w:sz w:val="20"/>
                <w:szCs w:val="20"/>
                <w:lang w:val="sl-SI"/>
              </w:rPr>
              <w:t>На чистилици крупице се разврставају честице.</w:t>
            </w:r>
          </w:p>
          <w:p w:rsidR="004920F8" w:rsidRDefault="004920F8" w:rsidP="004920F8">
            <w:pPr>
              <w:numPr>
                <w:ilvl w:val="0"/>
                <w:numId w:val="9"/>
              </w:numPr>
              <w:spacing w:after="0" w:line="240" w:lineRule="auto"/>
              <w:rPr>
                <w:rFonts w:ascii="Arial" w:hAnsi="Arial" w:cs="Arial"/>
                <w:sz w:val="20"/>
                <w:szCs w:val="20"/>
                <w:lang w:val="sr-Cyrl-CS"/>
              </w:rPr>
            </w:pPr>
            <w:r>
              <w:rPr>
                <w:rFonts w:ascii="Arial" w:hAnsi="Arial" w:cs="Arial"/>
                <w:sz w:val="20"/>
                <w:szCs w:val="20"/>
                <w:lang w:val="sl-SI"/>
              </w:rPr>
              <w:t>по величини</w:t>
            </w:r>
          </w:p>
          <w:p w:rsidR="004920F8" w:rsidRDefault="004920F8" w:rsidP="004920F8">
            <w:pPr>
              <w:numPr>
                <w:ilvl w:val="0"/>
                <w:numId w:val="9"/>
              </w:numPr>
              <w:spacing w:after="0" w:line="240" w:lineRule="auto"/>
              <w:rPr>
                <w:rFonts w:ascii="Arial" w:hAnsi="Arial" w:cs="Arial"/>
                <w:sz w:val="20"/>
                <w:szCs w:val="20"/>
                <w:lang w:val="sr-Cyrl-CS"/>
              </w:rPr>
            </w:pPr>
            <w:r>
              <w:rPr>
                <w:rFonts w:ascii="Arial" w:hAnsi="Arial" w:cs="Arial"/>
                <w:sz w:val="20"/>
                <w:szCs w:val="20"/>
                <w:lang w:val="sr-Cyrl-CS"/>
              </w:rPr>
              <w:t>по облику</w:t>
            </w:r>
          </w:p>
          <w:p w:rsidR="004920F8" w:rsidRDefault="004920F8" w:rsidP="004920F8">
            <w:pPr>
              <w:numPr>
                <w:ilvl w:val="0"/>
                <w:numId w:val="9"/>
              </w:numPr>
              <w:spacing w:after="0" w:line="240" w:lineRule="auto"/>
              <w:rPr>
                <w:rFonts w:ascii="Arial" w:hAnsi="Arial" w:cs="Arial"/>
                <w:sz w:val="20"/>
                <w:szCs w:val="20"/>
                <w:lang w:val="sr-Cyrl-CS"/>
              </w:rPr>
            </w:pPr>
            <w:r>
              <w:rPr>
                <w:rFonts w:ascii="Arial" w:hAnsi="Arial" w:cs="Arial"/>
                <w:sz w:val="20"/>
                <w:szCs w:val="20"/>
                <w:lang w:val="sr-Cyrl-CS"/>
              </w:rPr>
              <w:t>по густини</w:t>
            </w:r>
          </w:p>
        </w:tc>
        <w:tc>
          <w:tcPr>
            <w:tcW w:w="724" w:type="dxa"/>
            <w:noWrap/>
            <w:tcMar>
              <w:top w:w="170" w:type="dxa"/>
              <w:left w:w="170" w:type="dxa"/>
              <w:bottom w:w="170" w:type="dxa"/>
              <w:right w:w="170" w:type="dxa"/>
            </w:tcMar>
            <w:vAlign w:val="bottom"/>
          </w:tcPr>
          <w:p w:rsidR="004920F8" w:rsidRDefault="004920F8" w:rsidP="00A3739F">
            <w:pPr>
              <w:ind w:hanging="5"/>
              <w:jc w:val="center"/>
              <w:rPr>
                <w:rFonts w:ascii="Arial" w:hAnsi="Arial" w:cs="Arial"/>
                <w:b/>
                <w:sz w:val="20"/>
                <w:szCs w:val="20"/>
                <w:lang w:val="sr-Cyrl-CS"/>
              </w:rPr>
            </w:pPr>
            <w:r>
              <w:rPr>
                <w:rFonts w:ascii="Arial" w:hAnsi="Arial" w:cs="Arial"/>
                <w:b/>
                <w:sz w:val="20"/>
                <w:szCs w:val="20"/>
                <w:lang w:val="sr-Cyrl-CS"/>
              </w:rPr>
              <w:t>1</w:t>
            </w:r>
          </w:p>
        </w:tc>
      </w:tr>
      <w:tr w:rsidR="004920F8" w:rsidTr="00A3739F">
        <w:trPr>
          <w:trHeight w:val="255"/>
        </w:trPr>
        <w:tc>
          <w:tcPr>
            <w:tcW w:w="540" w:type="dxa"/>
            <w:noWrap/>
            <w:tcMar>
              <w:top w:w="170" w:type="dxa"/>
              <w:left w:w="170" w:type="dxa"/>
              <w:bottom w:w="170" w:type="dxa"/>
              <w:right w:w="170" w:type="dxa"/>
            </w:tcMar>
          </w:tcPr>
          <w:p w:rsidR="004920F8" w:rsidRDefault="004920F8" w:rsidP="004920F8">
            <w:pPr>
              <w:numPr>
                <w:ilvl w:val="0"/>
                <w:numId w:val="22"/>
              </w:numPr>
              <w:spacing w:after="0" w:line="240" w:lineRule="auto"/>
              <w:jc w:val="right"/>
              <w:rPr>
                <w:rFonts w:ascii="Arial" w:hAnsi="Arial" w:cs="Arial"/>
                <w:sz w:val="20"/>
                <w:szCs w:val="20"/>
                <w:lang w:val="sr-Cyrl-CS"/>
              </w:rPr>
            </w:pPr>
          </w:p>
        </w:tc>
        <w:tc>
          <w:tcPr>
            <w:tcW w:w="9540" w:type="dxa"/>
            <w:noWrap/>
            <w:tcMar>
              <w:top w:w="170" w:type="dxa"/>
              <w:left w:w="170" w:type="dxa"/>
              <w:bottom w:w="170" w:type="dxa"/>
              <w:right w:w="170" w:type="dxa"/>
            </w:tcMar>
          </w:tcPr>
          <w:p w:rsidR="004920F8" w:rsidRDefault="004920F8" w:rsidP="00A3739F">
            <w:pPr>
              <w:rPr>
                <w:rFonts w:ascii="Arial" w:hAnsi="Arial" w:cs="Arial"/>
                <w:sz w:val="20"/>
                <w:szCs w:val="20"/>
                <w:lang w:val="sr-Cyrl-CS"/>
              </w:rPr>
            </w:pPr>
            <w:r>
              <w:rPr>
                <w:rFonts w:ascii="Arial" w:hAnsi="Arial" w:cs="Arial"/>
                <w:sz w:val="20"/>
                <w:szCs w:val="20"/>
                <w:lang w:val="sr-Cyrl-CS"/>
              </w:rPr>
              <w:t>Заокружити број испред тачног одговора</w:t>
            </w:r>
          </w:p>
          <w:p w:rsidR="004920F8" w:rsidRDefault="004920F8" w:rsidP="00A3739F">
            <w:pPr>
              <w:rPr>
                <w:rFonts w:ascii="Arial" w:hAnsi="Arial" w:cs="Arial"/>
                <w:sz w:val="20"/>
                <w:szCs w:val="20"/>
                <w:lang w:val="ru-RU"/>
              </w:rPr>
            </w:pPr>
            <w:r>
              <w:rPr>
                <w:rFonts w:ascii="Arial" w:hAnsi="Arial" w:cs="Arial"/>
                <w:sz w:val="20"/>
                <w:szCs w:val="20"/>
                <w:lang w:val="sr-Cyrl-CS"/>
              </w:rPr>
              <w:t>Стаклава пшеница у односу на брашнаву има:</w:t>
            </w:r>
          </w:p>
          <w:p w:rsidR="004920F8" w:rsidRDefault="004920F8" w:rsidP="004920F8">
            <w:pPr>
              <w:numPr>
                <w:ilvl w:val="0"/>
                <w:numId w:val="21"/>
              </w:numPr>
              <w:spacing w:after="0" w:line="240" w:lineRule="auto"/>
              <w:rPr>
                <w:rFonts w:ascii="Arial" w:hAnsi="Arial" w:cs="Arial"/>
                <w:sz w:val="20"/>
                <w:szCs w:val="20"/>
                <w:lang w:val="ru-RU"/>
              </w:rPr>
            </w:pPr>
            <w:r>
              <w:rPr>
                <w:rFonts w:ascii="Arial" w:hAnsi="Arial" w:cs="Arial"/>
                <w:sz w:val="20"/>
                <w:szCs w:val="20"/>
                <w:lang w:val="sr-Cyrl-CS"/>
              </w:rPr>
              <w:t>исти садржај протеина</w:t>
            </w:r>
          </w:p>
          <w:p w:rsidR="004920F8" w:rsidRDefault="004920F8" w:rsidP="004920F8">
            <w:pPr>
              <w:numPr>
                <w:ilvl w:val="0"/>
                <w:numId w:val="21"/>
              </w:numPr>
              <w:spacing w:after="0" w:line="240" w:lineRule="auto"/>
              <w:rPr>
                <w:rFonts w:ascii="Arial" w:hAnsi="Arial" w:cs="Arial"/>
                <w:sz w:val="20"/>
                <w:szCs w:val="20"/>
                <w:lang w:val="ru-RU"/>
              </w:rPr>
            </w:pPr>
            <w:r>
              <w:rPr>
                <w:rFonts w:ascii="Arial" w:hAnsi="Arial" w:cs="Arial"/>
                <w:sz w:val="20"/>
                <w:szCs w:val="20"/>
                <w:lang w:val="sr-Cyrl-CS"/>
              </w:rPr>
              <w:t>већи садржај протеина</w:t>
            </w:r>
          </w:p>
          <w:p w:rsidR="004920F8" w:rsidRDefault="004920F8" w:rsidP="004920F8">
            <w:pPr>
              <w:numPr>
                <w:ilvl w:val="0"/>
                <w:numId w:val="21"/>
              </w:numPr>
              <w:spacing w:after="0" w:line="240" w:lineRule="auto"/>
              <w:rPr>
                <w:rFonts w:ascii="Arial" w:hAnsi="Arial" w:cs="Arial"/>
                <w:color w:val="000000"/>
                <w:sz w:val="20"/>
                <w:szCs w:val="20"/>
                <w:lang w:val="sr-Cyrl-CS"/>
              </w:rPr>
            </w:pPr>
            <w:r>
              <w:rPr>
                <w:rFonts w:ascii="Arial" w:hAnsi="Arial" w:cs="Arial"/>
                <w:sz w:val="20"/>
                <w:szCs w:val="20"/>
                <w:lang w:val="sr-Cyrl-CS"/>
              </w:rPr>
              <w:t>мањи садржај протеина</w:t>
            </w:r>
          </w:p>
        </w:tc>
        <w:tc>
          <w:tcPr>
            <w:tcW w:w="724" w:type="dxa"/>
            <w:noWrap/>
            <w:tcMar>
              <w:top w:w="170" w:type="dxa"/>
              <w:left w:w="170" w:type="dxa"/>
              <w:bottom w:w="170" w:type="dxa"/>
              <w:right w:w="170" w:type="dxa"/>
            </w:tcMar>
            <w:vAlign w:val="bottom"/>
          </w:tcPr>
          <w:p w:rsidR="004920F8" w:rsidRDefault="004920F8" w:rsidP="00A3739F">
            <w:pPr>
              <w:ind w:hanging="5"/>
              <w:jc w:val="center"/>
              <w:rPr>
                <w:rFonts w:ascii="Arial" w:hAnsi="Arial" w:cs="Arial"/>
                <w:b/>
                <w:sz w:val="20"/>
                <w:szCs w:val="20"/>
                <w:lang w:val="sr-Cyrl-CS"/>
              </w:rPr>
            </w:pPr>
            <w:r>
              <w:rPr>
                <w:rFonts w:ascii="Arial" w:hAnsi="Arial" w:cs="Arial"/>
                <w:b/>
                <w:sz w:val="20"/>
                <w:szCs w:val="20"/>
                <w:lang w:val="sr-Cyrl-CS"/>
              </w:rPr>
              <w:t>1</w:t>
            </w:r>
          </w:p>
        </w:tc>
      </w:tr>
      <w:tr w:rsidR="004920F8" w:rsidTr="00A3739F">
        <w:trPr>
          <w:trHeight w:val="255"/>
        </w:trPr>
        <w:tc>
          <w:tcPr>
            <w:tcW w:w="540" w:type="dxa"/>
            <w:noWrap/>
            <w:tcMar>
              <w:top w:w="170" w:type="dxa"/>
              <w:left w:w="170" w:type="dxa"/>
              <w:bottom w:w="170" w:type="dxa"/>
              <w:right w:w="170" w:type="dxa"/>
            </w:tcMar>
          </w:tcPr>
          <w:p w:rsidR="004920F8" w:rsidRDefault="004920F8" w:rsidP="004920F8">
            <w:pPr>
              <w:numPr>
                <w:ilvl w:val="0"/>
                <w:numId w:val="22"/>
              </w:numPr>
              <w:spacing w:after="0" w:line="240" w:lineRule="auto"/>
              <w:jc w:val="right"/>
              <w:rPr>
                <w:rFonts w:ascii="Arial" w:hAnsi="Arial" w:cs="Arial"/>
                <w:sz w:val="20"/>
                <w:szCs w:val="20"/>
                <w:lang w:val="sr-Cyrl-CS"/>
              </w:rPr>
            </w:pPr>
          </w:p>
        </w:tc>
        <w:tc>
          <w:tcPr>
            <w:tcW w:w="9540" w:type="dxa"/>
            <w:noWrap/>
            <w:tcMar>
              <w:top w:w="170" w:type="dxa"/>
              <w:left w:w="170" w:type="dxa"/>
              <w:bottom w:w="170" w:type="dxa"/>
              <w:right w:w="170" w:type="dxa"/>
            </w:tcMar>
          </w:tcPr>
          <w:p w:rsidR="004920F8" w:rsidRDefault="004920F8" w:rsidP="00A3739F">
            <w:pPr>
              <w:rPr>
                <w:rFonts w:ascii="Arial" w:hAnsi="Arial" w:cs="Arial"/>
                <w:sz w:val="20"/>
                <w:szCs w:val="20"/>
                <w:lang w:val="sr-Cyrl-CS"/>
              </w:rPr>
            </w:pPr>
            <w:r>
              <w:rPr>
                <w:rFonts w:ascii="Arial" w:hAnsi="Arial" w:cs="Arial"/>
                <w:sz w:val="20"/>
                <w:szCs w:val="20"/>
                <w:lang w:val="sr-Cyrl-CS"/>
              </w:rPr>
              <w:t>Заокружити број испред тачног одговора</w:t>
            </w:r>
          </w:p>
          <w:p w:rsidR="004920F8" w:rsidRDefault="004920F8" w:rsidP="00A3739F">
            <w:pPr>
              <w:rPr>
                <w:rFonts w:ascii="Arial" w:hAnsi="Arial" w:cs="Arial"/>
                <w:sz w:val="20"/>
                <w:szCs w:val="20"/>
                <w:lang w:val="sl-SI"/>
              </w:rPr>
            </w:pPr>
            <w:r>
              <w:rPr>
                <w:rFonts w:ascii="Arial" w:hAnsi="Arial" w:cs="Arial"/>
                <w:sz w:val="20"/>
                <w:szCs w:val="20"/>
                <w:lang w:val="sl-SI"/>
              </w:rPr>
              <w:t>Типизација брашна се врши на основу садржаја:</w:t>
            </w:r>
          </w:p>
          <w:p w:rsidR="004920F8" w:rsidRDefault="004920F8" w:rsidP="004920F8">
            <w:pPr>
              <w:numPr>
                <w:ilvl w:val="0"/>
                <w:numId w:val="13"/>
              </w:numPr>
              <w:spacing w:after="0" w:line="240" w:lineRule="auto"/>
              <w:rPr>
                <w:rFonts w:ascii="Arial" w:hAnsi="Arial" w:cs="Arial"/>
                <w:sz w:val="20"/>
                <w:szCs w:val="20"/>
                <w:lang w:val="sl-SI"/>
              </w:rPr>
            </w:pPr>
            <w:r>
              <w:rPr>
                <w:rFonts w:ascii="Arial" w:hAnsi="Arial" w:cs="Arial"/>
                <w:sz w:val="20"/>
                <w:szCs w:val="20"/>
                <w:lang w:val="sl-SI"/>
              </w:rPr>
              <w:t>минералних материја</w:t>
            </w:r>
          </w:p>
          <w:p w:rsidR="004920F8" w:rsidRDefault="004920F8" w:rsidP="004920F8">
            <w:pPr>
              <w:numPr>
                <w:ilvl w:val="0"/>
                <w:numId w:val="13"/>
              </w:numPr>
              <w:spacing w:after="0" w:line="240" w:lineRule="auto"/>
              <w:rPr>
                <w:rFonts w:ascii="Arial" w:hAnsi="Arial" w:cs="Arial"/>
                <w:sz w:val="20"/>
                <w:szCs w:val="20"/>
                <w:lang w:val="sl-SI"/>
              </w:rPr>
            </w:pPr>
            <w:r>
              <w:rPr>
                <w:rFonts w:ascii="Arial" w:hAnsi="Arial" w:cs="Arial"/>
                <w:sz w:val="20"/>
                <w:szCs w:val="20"/>
                <w:lang w:val="sl-SI"/>
              </w:rPr>
              <w:t>скроба</w:t>
            </w:r>
          </w:p>
          <w:p w:rsidR="004920F8" w:rsidRDefault="004920F8" w:rsidP="004920F8">
            <w:pPr>
              <w:numPr>
                <w:ilvl w:val="0"/>
                <w:numId w:val="13"/>
              </w:numPr>
              <w:spacing w:after="0" w:line="240" w:lineRule="auto"/>
              <w:rPr>
                <w:rFonts w:ascii="Arial" w:hAnsi="Arial" w:cs="Arial"/>
                <w:sz w:val="20"/>
                <w:szCs w:val="20"/>
                <w:lang w:val="sl-SI"/>
              </w:rPr>
            </w:pPr>
            <w:r>
              <w:rPr>
                <w:rFonts w:ascii="Arial" w:hAnsi="Arial" w:cs="Arial"/>
                <w:sz w:val="20"/>
                <w:szCs w:val="20"/>
                <w:lang w:val="sl-SI"/>
              </w:rPr>
              <w:t>протеина</w:t>
            </w:r>
          </w:p>
        </w:tc>
        <w:tc>
          <w:tcPr>
            <w:tcW w:w="724" w:type="dxa"/>
            <w:noWrap/>
            <w:tcMar>
              <w:top w:w="170" w:type="dxa"/>
              <w:left w:w="170" w:type="dxa"/>
              <w:bottom w:w="170" w:type="dxa"/>
              <w:right w:w="170" w:type="dxa"/>
            </w:tcMar>
            <w:vAlign w:val="bottom"/>
          </w:tcPr>
          <w:p w:rsidR="004920F8" w:rsidRDefault="004920F8" w:rsidP="00A3739F">
            <w:pPr>
              <w:ind w:hanging="5"/>
              <w:jc w:val="center"/>
              <w:rPr>
                <w:rFonts w:ascii="Arial" w:hAnsi="Arial" w:cs="Arial"/>
                <w:b/>
                <w:sz w:val="20"/>
                <w:szCs w:val="20"/>
                <w:lang w:val="sr-Cyrl-CS"/>
              </w:rPr>
            </w:pPr>
            <w:r>
              <w:rPr>
                <w:rFonts w:ascii="Arial" w:hAnsi="Arial" w:cs="Arial"/>
                <w:b/>
                <w:sz w:val="20"/>
                <w:szCs w:val="20"/>
                <w:lang w:val="sr-Cyrl-CS"/>
              </w:rPr>
              <w:t>1</w:t>
            </w:r>
          </w:p>
        </w:tc>
      </w:tr>
      <w:tr w:rsidR="004920F8" w:rsidTr="00A3739F">
        <w:trPr>
          <w:trHeight w:val="255"/>
        </w:trPr>
        <w:tc>
          <w:tcPr>
            <w:tcW w:w="540" w:type="dxa"/>
            <w:noWrap/>
            <w:tcMar>
              <w:top w:w="170" w:type="dxa"/>
              <w:left w:w="170" w:type="dxa"/>
              <w:bottom w:w="170" w:type="dxa"/>
              <w:right w:w="170" w:type="dxa"/>
            </w:tcMar>
          </w:tcPr>
          <w:p w:rsidR="004920F8" w:rsidRDefault="004920F8" w:rsidP="004920F8">
            <w:pPr>
              <w:numPr>
                <w:ilvl w:val="0"/>
                <w:numId w:val="22"/>
              </w:numPr>
              <w:spacing w:after="0" w:line="240" w:lineRule="auto"/>
              <w:jc w:val="right"/>
              <w:rPr>
                <w:rFonts w:ascii="Arial" w:hAnsi="Arial" w:cs="Arial"/>
                <w:sz w:val="20"/>
                <w:szCs w:val="20"/>
                <w:lang w:val="sr-Cyrl-CS"/>
              </w:rPr>
            </w:pPr>
          </w:p>
        </w:tc>
        <w:tc>
          <w:tcPr>
            <w:tcW w:w="9540" w:type="dxa"/>
            <w:noWrap/>
            <w:tcMar>
              <w:top w:w="170" w:type="dxa"/>
              <w:left w:w="170" w:type="dxa"/>
              <w:bottom w:w="170" w:type="dxa"/>
              <w:right w:w="170" w:type="dxa"/>
            </w:tcMar>
          </w:tcPr>
          <w:p w:rsidR="004920F8" w:rsidRDefault="004920F8" w:rsidP="00A3739F">
            <w:pPr>
              <w:rPr>
                <w:rFonts w:ascii="Arial" w:hAnsi="Arial" w:cs="Arial"/>
                <w:sz w:val="20"/>
                <w:szCs w:val="20"/>
                <w:lang w:val="sr-Cyrl-CS"/>
              </w:rPr>
            </w:pPr>
            <w:r>
              <w:rPr>
                <w:rFonts w:ascii="Arial" w:hAnsi="Arial" w:cs="Arial"/>
                <w:sz w:val="20"/>
                <w:szCs w:val="20"/>
                <w:lang w:val="sr-Cyrl-CS"/>
              </w:rPr>
              <w:t>Заокружити број испред тачног одговора</w:t>
            </w:r>
          </w:p>
          <w:p w:rsidR="004920F8" w:rsidRDefault="004920F8" w:rsidP="00A3739F">
            <w:pPr>
              <w:rPr>
                <w:rFonts w:ascii="Arial" w:hAnsi="Arial" w:cs="Arial"/>
                <w:sz w:val="20"/>
                <w:szCs w:val="20"/>
                <w:lang w:val="sr-Cyrl-CS"/>
              </w:rPr>
            </w:pPr>
            <w:r>
              <w:rPr>
                <w:rFonts w:ascii="Arial" w:hAnsi="Arial" w:cs="Arial"/>
                <w:sz w:val="20"/>
                <w:szCs w:val="20"/>
                <w:lang w:val="sl-SI"/>
              </w:rPr>
              <w:t xml:space="preserve">Тип брашна </w:t>
            </w:r>
            <w:r>
              <w:rPr>
                <w:rFonts w:ascii="Arial" w:hAnsi="Arial" w:cs="Arial"/>
                <w:sz w:val="20"/>
                <w:szCs w:val="20"/>
                <w:lang w:val="sr-Cyrl-CS"/>
              </w:rPr>
              <w:t xml:space="preserve">се повећава ако </w:t>
            </w:r>
            <w:r>
              <w:rPr>
                <w:rFonts w:ascii="Arial" w:hAnsi="Arial" w:cs="Arial"/>
                <w:sz w:val="20"/>
                <w:szCs w:val="20"/>
                <w:lang w:val="sl-SI"/>
              </w:rPr>
              <w:t>је</w:t>
            </w:r>
            <w:r>
              <w:rPr>
                <w:rFonts w:ascii="Arial" w:hAnsi="Arial" w:cs="Arial"/>
                <w:sz w:val="20"/>
                <w:szCs w:val="20"/>
                <w:lang w:val="sr-Cyrl-CS"/>
              </w:rPr>
              <w:t xml:space="preserve"> у њему:</w:t>
            </w:r>
          </w:p>
          <w:p w:rsidR="004920F8" w:rsidRDefault="004920F8" w:rsidP="004920F8">
            <w:pPr>
              <w:numPr>
                <w:ilvl w:val="0"/>
                <w:numId w:val="14"/>
              </w:numPr>
              <w:spacing w:after="0" w:line="240" w:lineRule="auto"/>
              <w:rPr>
                <w:rFonts w:ascii="Arial" w:hAnsi="Arial" w:cs="Arial"/>
                <w:sz w:val="20"/>
                <w:szCs w:val="20"/>
                <w:lang w:val="sr-Cyrl-CS"/>
              </w:rPr>
            </w:pPr>
            <w:r>
              <w:rPr>
                <w:rFonts w:ascii="Arial" w:hAnsi="Arial" w:cs="Arial"/>
                <w:sz w:val="20"/>
                <w:szCs w:val="20"/>
                <w:lang w:val="sr-Cyrl-CS"/>
              </w:rPr>
              <w:t>повећан удео протеина</w:t>
            </w:r>
          </w:p>
          <w:p w:rsidR="004920F8" w:rsidRDefault="004920F8" w:rsidP="004920F8">
            <w:pPr>
              <w:numPr>
                <w:ilvl w:val="0"/>
                <w:numId w:val="14"/>
              </w:numPr>
              <w:spacing w:after="0" w:line="240" w:lineRule="auto"/>
              <w:rPr>
                <w:rFonts w:ascii="Arial" w:hAnsi="Arial" w:cs="Arial"/>
                <w:sz w:val="20"/>
                <w:szCs w:val="20"/>
                <w:lang w:val="sr-Cyrl-CS"/>
              </w:rPr>
            </w:pPr>
            <w:r>
              <w:rPr>
                <w:rFonts w:ascii="Arial" w:hAnsi="Arial" w:cs="Arial"/>
                <w:sz w:val="20"/>
                <w:szCs w:val="20"/>
                <w:lang w:val="sr-Cyrl-CS"/>
              </w:rPr>
              <w:t>повећан удео скроба</w:t>
            </w:r>
          </w:p>
          <w:p w:rsidR="004920F8" w:rsidRDefault="004920F8" w:rsidP="004920F8">
            <w:pPr>
              <w:numPr>
                <w:ilvl w:val="0"/>
                <w:numId w:val="14"/>
              </w:numPr>
              <w:spacing w:after="0" w:line="240" w:lineRule="auto"/>
              <w:rPr>
                <w:rFonts w:ascii="Arial" w:hAnsi="Arial" w:cs="Arial"/>
                <w:sz w:val="20"/>
                <w:szCs w:val="20"/>
                <w:lang w:val="sr-Cyrl-CS"/>
              </w:rPr>
            </w:pPr>
            <w:r>
              <w:rPr>
                <w:rFonts w:ascii="Arial" w:hAnsi="Arial" w:cs="Arial"/>
                <w:sz w:val="20"/>
                <w:szCs w:val="20"/>
                <w:lang w:val="sr-Cyrl-CS"/>
              </w:rPr>
              <w:t>повећан удео минералних материја</w:t>
            </w:r>
          </w:p>
        </w:tc>
        <w:tc>
          <w:tcPr>
            <w:tcW w:w="724" w:type="dxa"/>
            <w:noWrap/>
            <w:tcMar>
              <w:top w:w="170" w:type="dxa"/>
              <w:left w:w="170" w:type="dxa"/>
              <w:bottom w:w="170" w:type="dxa"/>
              <w:right w:w="170" w:type="dxa"/>
            </w:tcMar>
            <w:vAlign w:val="bottom"/>
          </w:tcPr>
          <w:p w:rsidR="004920F8" w:rsidRDefault="004920F8" w:rsidP="00A3739F">
            <w:pPr>
              <w:ind w:hanging="5"/>
              <w:jc w:val="center"/>
              <w:rPr>
                <w:rFonts w:ascii="Arial" w:hAnsi="Arial" w:cs="Arial"/>
                <w:b/>
                <w:sz w:val="20"/>
                <w:szCs w:val="20"/>
                <w:lang w:val="sr-Cyrl-CS"/>
              </w:rPr>
            </w:pPr>
            <w:r>
              <w:rPr>
                <w:rFonts w:ascii="Arial" w:hAnsi="Arial" w:cs="Arial"/>
                <w:b/>
                <w:sz w:val="20"/>
                <w:szCs w:val="20"/>
                <w:lang w:val="sr-Cyrl-CS"/>
              </w:rPr>
              <w:t>1</w:t>
            </w:r>
          </w:p>
        </w:tc>
      </w:tr>
      <w:tr w:rsidR="004920F8" w:rsidTr="00A3739F">
        <w:trPr>
          <w:trHeight w:val="255"/>
        </w:trPr>
        <w:tc>
          <w:tcPr>
            <w:tcW w:w="540" w:type="dxa"/>
            <w:noWrap/>
            <w:tcMar>
              <w:top w:w="170" w:type="dxa"/>
              <w:left w:w="170" w:type="dxa"/>
              <w:bottom w:w="170" w:type="dxa"/>
              <w:right w:w="170" w:type="dxa"/>
            </w:tcMar>
          </w:tcPr>
          <w:p w:rsidR="004920F8" w:rsidRDefault="004920F8" w:rsidP="004920F8">
            <w:pPr>
              <w:numPr>
                <w:ilvl w:val="0"/>
                <w:numId w:val="22"/>
              </w:numPr>
              <w:spacing w:after="0" w:line="240" w:lineRule="auto"/>
              <w:jc w:val="right"/>
              <w:rPr>
                <w:rFonts w:ascii="Arial" w:hAnsi="Arial" w:cs="Arial"/>
                <w:sz w:val="20"/>
                <w:szCs w:val="20"/>
                <w:lang w:val="sr-Cyrl-CS"/>
              </w:rPr>
            </w:pPr>
          </w:p>
        </w:tc>
        <w:tc>
          <w:tcPr>
            <w:tcW w:w="9540" w:type="dxa"/>
            <w:noWrap/>
            <w:tcMar>
              <w:top w:w="170" w:type="dxa"/>
              <w:left w:w="170" w:type="dxa"/>
              <w:bottom w:w="170" w:type="dxa"/>
              <w:right w:w="170" w:type="dxa"/>
            </w:tcMar>
          </w:tcPr>
          <w:p w:rsidR="004920F8" w:rsidRDefault="004920F8" w:rsidP="00A3739F">
            <w:pPr>
              <w:rPr>
                <w:rFonts w:ascii="Arial" w:hAnsi="Arial" w:cs="Arial"/>
                <w:sz w:val="20"/>
                <w:szCs w:val="20"/>
                <w:lang w:val="sr-Cyrl-CS"/>
              </w:rPr>
            </w:pPr>
            <w:r>
              <w:rPr>
                <w:rFonts w:ascii="Arial" w:hAnsi="Arial" w:cs="Arial"/>
                <w:sz w:val="20"/>
                <w:szCs w:val="20"/>
                <w:lang w:val="sr-Cyrl-CS"/>
              </w:rPr>
              <w:t>Заокружити број испред тачног одговора</w:t>
            </w:r>
          </w:p>
          <w:p w:rsidR="004920F8" w:rsidRDefault="004920F8" w:rsidP="00A3739F">
            <w:pPr>
              <w:rPr>
                <w:rFonts w:ascii="Arial" w:hAnsi="Arial" w:cs="Arial"/>
                <w:sz w:val="20"/>
                <w:szCs w:val="20"/>
                <w:lang w:val="sl-SI"/>
              </w:rPr>
            </w:pPr>
            <w:r>
              <w:rPr>
                <w:rFonts w:ascii="Arial" w:hAnsi="Arial" w:cs="Arial"/>
                <w:sz w:val="20"/>
                <w:szCs w:val="20"/>
                <w:lang w:val="sl-SI"/>
              </w:rPr>
              <w:t>Природним путем се обавља досушивање зрна пшенице равнотежне влаге од:</w:t>
            </w:r>
          </w:p>
          <w:p w:rsidR="004920F8" w:rsidRDefault="004920F8" w:rsidP="004920F8">
            <w:pPr>
              <w:numPr>
                <w:ilvl w:val="0"/>
                <w:numId w:val="15"/>
              </w:numPr>
              <w:suppressAutoHyphens/>
              <w:spacing w:after="0" w:line="240" w:lineRule="auto"/>
              <w:rPr>
                <w:rFonts w:ascii="Arial" w:hAnsi="Arial" w:cs="Arial"/>
                <w:sz w:val="20"/>
                <w:szCs w:val="20"/>
                <w:lang w:val="sl-SI"/>
              </w:rPr>
            </w:pPr>
            <w:r>
              <w:rPr>
                <w:rFonts w:ascii="Arial" w:hAnsi="Arial" w:cs="Arial"/>
                <w:sz w:val="20"/>
                <w:szCs w:val="20"/>
                <w:lang w:val="sl-SI"/>
              </w:rPr>
              <w:t>11%</w:t>
            </w:r>
          </w:p>
          <w:p w:rsidR="004920F8" w:rsidRDefault="004920F8" w:rsidP="004920F8">
            <w:pPr>
              <w:numPr>
                <w:ilvl w:val="0"/>
                <w:numId w:val="15"/>
              </w:numPr>
              <w:suppressAutoHyphens/>
              <w:spacing w:after="0" w:line="240" w:lineRule="auto"/>
              <w:rPr>
                <w:rFonts w:ascii="Arial" w:hAnsi="Arial" w:cs="Arial"/>
                <w:sz w:val="20"/>
                <w:szCs w:val="20"/>
                <w:lang w:val="sl-SI"/>
              </w:rPr>
            </w:pPr>
            <w:r>
              <w:rPr>
                <w:rFonts w:ascii="Arial" w:hAnsi="Arial" w:cs="Arial"/>
                <w:sz w:val="20"/>
                <w:szCs w:val="20"/>
                <w:lang w:val="sl-SI"/>
              </w:rPr>
              <w:t>14%</w:t>
            </w:r>
          </w:p>
          <w:p w:rsidR="004920F8" w:rsidRDefault="004920F8" w:rsidP="004920F8">
            <w:pPr>
              <w:numPr>
                <w:ilvl w:val="0"/>
                <w:numId w:val="15"/>
              </w:numPr>
              <w:suppressAutoHyphens/>
              <w:spacing w:after="0" w:line="240" w:lineRule="auto"/>
              <w:rPr>
                <w:rFonts w:ascii="Arial" w:hAnsi="Arial" w:cs="Arial"/>
                <w:sz w:val="20"/>
                <w:szCs w:val="20"/>
                <w:lang w:val="sl-SI"/>
              </w:rPr>
            </w:pPr>
            <w:r>
              <w:rPr>
                <w:rFonts w:ascii="Arial" w:hAnsi="Arial" w:cs="Arial"/>
                <w:sz w:val="20"/>
                <w:szCs w:val="20"/>
                <w:lang w:val="sl-SI"/>
              </w:rPr>
              <w:t>17%</w:t>
            </w:r>
          </w:p>
        </w:tc>
        <w:tc>
          <w:tcPr>
            <w:tcW w:w="724" w:type="dxa"/>
            <w:noWrap/>
            <w:tcMar>
              <w:top w:w="170" w:type="dxa"/>
              <w:left w:w="170" w:type="dxa"/>
              <w:bottom w:w="170" w:type="dxa"/>
              <w:right w:w="170" w:type="dxa"/>
            </w:tcMar>
            <w:vAlign w:val="bottom"/>
          </w:tcPr>
          <w:p w:rsidR="004920F8" w:rsidRDefault="004920F8" w:rsidP="00A3739F">
            <w:pPr>
              <w:ind w:hanging="5"/>
              <w:jc w:val="center"/>
              <w:rPr>
                <w:rFonts w:ascii="Arial" w:hAnsi="Arial" w:cs="Arial"/>
                <w:b/>
                <w:sz w:val="20"/>
                <w:szCs w:val="20"/>
                <w:lang w:val="sr-Cyrl-CS"/>
              </w:rPr>
            </w:pPr>
            <w:r>
              <w:rPr>
                <w:rFonts w:ascii="Arial" w:hAnsi="Arial" w:cs="Arial"/>
                <w:b/>
                <w:sz w:val="20"/>
                <w:szCs w:val="20"/>
                <w:lang w:val="sr-Cyrl-CS"/>
              </w:rPr>
              <w:t>1</w:t>
            </w:r>
          </w:p>
        </w:tc>
      </w:tr>
      <w:tr w:rsidR="004920F8" w:rsidTr="00A3739F">
        <w:trPr>
          <w:trHeight w:val="255"/>
        </w:trPr>
        <w:tc>
          <w:tcPr>
            <w:tcW w:w="540" w:type="dxa"/>
            <w:noWrap/>
            <w:tcMar>
              <w:top w:w="170" w:type="dxa"/>
              <w:left w:w="170" w:type="dxa"/>
              <w:bottom w:w="170" w:type="dxa"/>
              <w:right w:w="170" w:type="dxa"/>
            </w:tcMar>
          </w:tcPr>
          <w:p w:rsidR="004920F8" w:rsidRDefault="004920F8" w:rsidP="004920F8">
            <w:pPr>
              <w:numPr>
                <w:ilvl w:val="0"/>
                <w:numId w:val="22"/>
              </w:numPr>
              <w:spacing w:after="0" w:line="240" w:lineRule="auto"/>
              <w:jc w:val="right"/>
              <w:rPr>
                <w:rFonts w:ascii="Arial" w:hAnsi="Arial" w:cs="Arial"/>
                <w:sz w:val="20"/>
                <w:szCs w:val="20"/>
                <w:lang w:val="sr-Cyrl-CS"/>
              </w:rPr>
            </w:pPr>
          </w:p>
        </w:tc>
        <w:tc>
          <w:tcPr>
            <w:tcW w:w="9540" w:type="dxa"/>
            <w:noWrap/>
            <w:tcMar>
              <w:top w:w="170" w:type="dxa"/>
              <w:left w:w="170" w:type="dxa"/>
              <w:bottom w:w="170" w:type="dxa"/>
              <w:right w:w="170" w:type="dxa"/>
            </w:tcMar>
          </w:tcPr>
          <w:p w:rsidR="004920F8" w:rsidRDefault="004920F8" w:rsidP="00A3739F">
            <w:pPr>
              <w:rPr>
                <w:rFonts w:ascii="Arial" w:hAnsi="Arial" w:cs="Arial"/>
                <w:sz w:val="20"/>
                <w:szCs w:val="20"/>
                <w:lang w:val="sr-Cyrl-CS"/>
              </w:rPr>
            </w:pPr>
            <w:r>
              <w:rPr>
                <w:rFonts w:ascii="Arial" w:hAnsi="Arial" w:cs="Arial"/>
                <w:sz w:val="20"/>
                <w:szCs w:val="20"/>
                <w:lang w:val="sr-Cyrl-CS"/>
              </w:rPr>
              <w:t>Заокружити број испред тачног одговора</w:t>
            </w:r>
          </w:p>
          <w:p w:rsidR="004920F8" w:rsidRDefault="004920F8" w:rsidP="00A3739F">
            <w:pPr>
              <w:rPr>
                <w:rFonts w:ascii="Arial" w:hAnsi="Arial" w:cs="Arial"/>
                <w:sz w:val="20"/>
                <w:szCs w:val="20"/>
                <w:lang w:val="sl-SI"/>
              </w:rPr>
            </w:pPr>
            <w:r>
              <w:rPr>
                <w:rFonts w:ascii="Arial" w:hAnsi="Arial" w:cs="Arial"/>
                <w:sz w:val="20"/>
                <w:szCs w:val="20"/>
                <w:lang w:val="sl-SI"/>
              </w:rPr>
              <w:t>Брашно Т-400 је:</w:t>
            </w:r>
          </w:p>
          <w:p w:rsidR="004920F8" w:rsidRDefault="004920F8" w:rsidP="004920F8">
            <w:pPr>
              <w:numPr>
                <w:ilvl w:val="0"/>
                <w:numId w:val="16"/>
              </w:numPr>
              <w:suppressAutoHyphens/>
              <w:spacing w:after="0" w:line="240" w:lineRule="auto"/>
              <w:rPr>
                <w:rFonts w:ascii="Arial" w:hAnsi="Arial" w:cs="Arial"/>
                <w:sz w:val="20"/>
                <w:szCs w:val="20"/>
                <w:lang w:val="sl-SI"/>
              </w:rPr>
            </w:pPr>
            <w:r>
              <w:rPr>
                <w:rFonts w:ascii="Arial" w:hAnsi="Arial" w:cs="Arial"/>
                <w:sz w:val="20"/>
                <w:szCs w:val="20"/>
                <w:lang w:val="sl-SI"/>
              </w:rPr>
              <w:t>бело</w:t>
            </w:r>
          </w:p>
          <w:p w:rsidR="004920F8" w:rsidRDefault="004920F8" w:rsidP="004920F8">
            <w:pPr>
              <w:numPr>
                <w:ilvl w:val="0"/>
                <w:numId w:val="16"/>
              </w:numPr>
              <w:suppressAutoHyphens/>
              <w:spacing w:after="0" w:line="240" w:lineRule="auto"/>
              <w:rPr>
                <w:rFonts w:ascii="Arial" w:hAnsi="Arial" w:cs="Arial"/>
                <w:sz w:val="20"/>
                <w:szCs w:val="20"/>
                <w:lang w:val="sl-SI"/>
              </w:rPr>
            </w:pPr>
            <w:r>
              <w:rPr>
                <w:rFonts w:ascii="Arial" w:hAnsi="Arial" w:cs="Arial"/>
                <w:sz w:val="20"/>
                <w:szCs w:val="20"/>
                <w:lang w:val="sr-Cyrl-CS"/>
              </w:rPr>
              <w:t>полубело</w:t>
            </w:r>
          </w:p>
          <w:p w:rsidR="004920F8" w:rsidRDefault="004920F8" w:rsidP="004920F8">
            <w:pPr>
              <w:numPr>
                <w:ilvl w:val="0"/>
                <w:numId w:val="16"/>
              </w:numPr>
              <w:suppressAutoHyphens/>
              <w:spacing w:after="0" w:line="240" w:lineRule="auto"/>
              <w:rPr>
                <w:rFonts w:ascii="Arial" w:hAnsi="Arial" w:cs="Arial"/>
                <w:sz w:val="20"/>
                <w:szCs w:val="20"/>
                <w:lang w:val="sl-SI"/>
              </w:rPr>
            </w:pPr>
            <w:r>
              <w:rPr>
                <w:rFonts w:ascii="Arial" w:hAnsi="Arial" w:cs="Arial"/>
                <w:sz w:val="20"/>
                <w:szCs w:val="20"/>
                <w:lang w:val="sl-SI"/>
              </w:rPr>
              <w:t>црно</w:t>
            </w:r>
          </w:p>
        </w:tc>
        <w:tc>
          <w:tcPr>
            <w:tcW w:w="724" w:type="dxa"/>
            <w:noWrap/>
            <w:tcMar>
              <w:top w:w="170" w:type="dxa"/>
              <w:left w:w="170" w:type="dxa"/>
              <w:bottom w:w="170" w:type="dxa"/>
              <w:right w:w="170" w:type="dxa"/>
            </w:tcMar>
            <w:vAlign w:val="bottom"/>
          </w:tcPr>
          <w:p w:rsidR="004920F8" w:rsidRDefault="004920F8" w:rsidP="00A3739F">
            <w:pPr>
              <w:ind w:hanging="5"/>
              <w:jc w:val="center"/>
              <w:rPr>
                <w:rFonts w:ascii="Arial" w:hAnsi="Arial" w:cs="Arial"/>
                <w:b/>
                <w:sz w:val="20"/>
                <w:szCs w:val="20"/>
                <w:lang w:val="sr-Cyrl-CS"/>
              </w:rPr>
            </w:pPr>
            <w:r>
              <w:rPr>
                <w:rFonts w:ascii="Arial" w:hAnsi="Arial" w:cs="Arial"/>
                <w:b/>
                <w:sz w:val="20"/>
                <w:szCs w:val="20"/>
                <w:lang w:val="sr-Cyrl-CS"/>
              </w:rPr>
              <w:t>1</w:t>
            </w:r>
          </w:p>
        </w:tc>
      </w:tr>
      <w:tr w:rsidR="004920F8" w:rsidTr="00A3739F">
        <w:trPr>
          <w:trHeight w:val="255"/>
        </w:trPr>
        <w:tc>
          <w:tcPr>
            <w:tcW w:w="540" w:type="dxa"/>
            <w:tcBorders>
              <w:bottom w:val="single" w:sz="4" w:space="0" w:color="auto"/>
            </w:tcBorders>
            <w:noWrap/>
            <w:tcMar>
              <w:top w:w="170" w:type="dxa"/>
              <w:left w:w="170" w:type="dxa"/>
              <w:bottom w:w="170" w:type="dxa"/>
              <w:right w:w="170" w:type="dxa"/>
            </w:tcMar>
          </w:tcPr>
          <w:p w:rsidR="004920F8" w:rsidRDefault="004920F8" w:rsidP="004920F8">
            <w:pPr>
              <w:numPr>
                <w:ilvl w:val="0"/>
                <w:numId w:val="22"/>
              </w:numPr>
              <w:spacing w:after="0" w:line="240" w:lineRule="auto"/>
              <w:jc w:val="right"/>
              <w:rPr>
                <w:rFonts w:ascii="Arial" w:hAnsi="Arial" w:cs="Arial"/>
                <w:sz w:val="20"/>
                <w:szCs w:val="20"/>
                <w:lang w:val="sr-Cyrl-CS"/>
              </w:rPr>
            </w:pPr>
          </w:p>
        </w:tc>
        <w:tc>
          <w:tcPr>
            <w:tcW w:w="9540" w:type="dxa"/>
            <w:tcBorders>
              <w:bottom w:val="single" w:sz="4" w:space="0" w:color="auto"/>
            </w:tcBorders>
            <w:noWrap/>
            <w:tcMar>
              <w:top w:w="170" w:type="dxa"/>
              <w:left w:w="170" w:type="dxa"/>
              <w:bottom w:w="170" w:type="dxa"/>
              <w:right w:w="170" w:type="dxa"/>
            </w:tcMar>
          </w:tcPr>
          <w:p w:rsidR="004920F8" w:rsidRDefault="004920F8" w:rsidP="00A3739F">
            <w:pPr>
              <w:rPr>
                <w:rFonts w:ascii="Arial" w:hAnsi="Arial" w:cs="Arial"/>
                <w:sz w:val="20"/>
                <w:szCs w:val="20"/>
                <w:lang w:val="sr-Cyrl-CS"/>
              </w:rPr>
            </w:pPr>
            <w:r>
              <w:rPr>
                <w:rFonts w:ascii="Arial" w:hAnsi="Arial" w:cs="Arial"/>
                <w:sz w:val="20"/>
                <w:szCs w:val="20"/>
                <w:lang w:val="sr-Cyrl-CS"/>
              </w:rPr>
              <w:t>Заокружити број испред тачног одговора</w:t>
            </w:r>
          </w:p>
          <w:p w:rsidR="004920F8" w:rsidRDefault="004920F8" w:rsidP="00A3739F">
            <w:pPr>
              <w:rPr>
                <w:rFonts w:ascii="Arial" w:hAnsi="Arial" w:cs="Arial"/>
                <w:sz w:val="20"/>
                <w:szCs w:val="20"/>
                <w:lang w:val="sl-SI"/>
              </w:rPr>
            </w:pPr>
            <w:r>
              <w:rPr>
                <w:rFonts w:ascii="Arial" w:hAnsi="Arial" w:cs="Arial"/>
                <w:sz w:val="20"/>
                <w:szCs w:val="20"/>
                <w:lang w:val="sl-SI"/>
              </w:rPr>
              <w:t>Већу биолошку вредност има :</w:t>
            </w:r>
          </w:p>
          <w:p w:rsidR="004920F8" w:rsidRDefault="004920F8" w:rsidP="004920F8">
            <w:pPr>
              <w:numPr>
                <w:ilvl w:val="0"/>
                <w:numId w:val="10"/>
              </w:numPr>
              <w:spacing w:after="0" w:line="240" w:lineRule="auto"/>
              <w:rPr>
                <w:rFonts w:ascii="Arial" w:hAnsi="Arial" w:cs="Arial"/>
                <w:sz w:val="20"/>
                <w:szCs w:val="20"/>
                <w:lang w:val="sl-SI"/>
              </w:rPr>
            </w:pPr>
            <w:r>
              <w:rPr>
                <w:rFonts w:ascii="Arial" w:hAnsi="Arial" w:cs="Arial"/>
                <w:sz w:val="20"/>
                <w:szCs w:val="20"/>
                <w:lang w:val="sl-SI"/>
              </w:rPr>
              <w:t>бело брашно</w:t>
            </w:r>
          </w:p>
          <w:p w:rsidR="004920F8" w:rsidRDefault="004920F8" w:rsidP="004920F8">
            <w:pPr>
              <w:numPr>
                <w:ilvl w:val="0"/>
                <w:numId w:val="10"/>
              </w:numPr>
              <w:spacing w:after="0" w:line="240" w:lineRule="auto"/>
              <w:rPr>
                <w:rFonts w:ascii="Arial" w:hAnsi="Arial" w:cs="Arial"/>
                <w:sz w:val="20"/>
                <w:szCs w:val="20"/>
                <w:lang w:val="sr-Cyrl-CS"/>
              </w:rPr>
            </w:pPr>
            <w:r>
              <w:rPr>
                <w:rFonts w:ascii="Arial" w:hAnsi="Arial" w:cs="Arial"/>
                <w:sz w:val="20"/>
                <w:szCs w:val="20"/>
                <w:lang w:val="sl-SI"/>
              </w:rPr>
              <w:t>црно брашно</w:t>
            </w:r>
          </w:p>
        </w:tc>
        <w:tc>
          <w:tcPr>
            <w:tcW w:w="724" w:type="dxa"/>
            <w:tcBorders>
              <w:bottom w:val="single" w:sz="4" w:space="0" w:color="auto"/>
            </w:tcBorders>
            <w:noWrap/>
            <w:tcMar>
              <w:top w:w="170" w:type="dxa"/>
              <w:left w:w="170" w:type="dxa"/>
              <w:bottom w:w="170" w:type="dxa"/>
              <w:right w:w="170" w:type="dxa"/>
            </w:tcMar>
            <w:vAlign w:val="bottom"/>
          </w:tcPr>
          <w:p w:rsidR="004920F8" w:rsidRDefault="004920F8" w:rsidP="00A3739F">
            <w:pPr>
              <w:ind w:hanging="5"/>
              <w:jc w:val="center"/>
              <w:rPr>
                <w:rFonts w:ascii="Arial" w:hAnsi="Arial" w:cs="Arial"/>
                <w:b/>
                <w:sz w:val="20"/>
                <w:szCs w:val="20"/>
                <w:lang w:val="sr-Cyrl-CS"/>
              </w:rPr>
            </w:pPr>
            <w:r>
              <w:rPr>
                <w:rFonts w:ascii="Arial" w:hAnsi="Arial" w:cs="Arial"/>
                <w:b/>
                <w:sz w:val="20"/>
                <w:szCs w:val="20"/>
                <w:lang w:val="sr-Cyrl-CS"/>
              </w:rPr>
              <w:t>1</w:t>
            </w:r>
          </w:p>
        </w:tc>
      </w:tr>
      <w:tr w:rsidR="004920F8" w:rsidTr="00A3739F">
        <w:trPr>
          <w:trHeight w:val="255"/>
        </w:trPr>
        <w:tc>
          <w:tcPr>
            <w:tcW w:w="540" w:type="dxa"/>
            <w:tcBorders>
              <w:top w:val="single" w:sz="4" w:space="0" w:color="auto"/>
              <w:bottom w:val="single" w:sz="4" w:space="0" w:color="auto"/>
              <w:right w:val="nil"/>
            </w:tcBorders>
            <w:noWrap/>
            <w:tcMar>
              <w:top w:w="170" w:type="dxa"/>
              <w:left w:w="170" w:type="dxa"/>
              <w:bottom w:w="170" w:type="dxa"/>
              <w:right w:w="170" w:type="dxa"/>
            </w:tcMar>
          </w:tcPr>
          <w:p w:rsidR="004920F8" w:rsidRDefault="004920F8" w:rsidP="004920F8">
            <w:pPr>
              <w:numPr>
                <w:ilvl w:val="0"/>
                <w:numId w:val="22"/>
              </w:numPr>
              <w:spacing w:after="0" w:line="240" w:lineRule="auto"/>
              <w:jc w:val="right"/>
              <w:rPr>
                <w:rFonts w:ascii="Arial" w:hAnsi="Arial" w:cs="Arial"/>
                <w:sz w:val="20"/>
                <w:szCs w:val="20"/>
                <w:lang w:val="sr-Cyrl-CS"/>
              </w:rPr>
            </w:pPr>
          </w:p>
        </w:tc>
        <w:tc>
          <w:tcPr>
            <w:tcW w:w="9540" w:type="dxa"/>
            <w:tcBorders>
              <w:top w:val="single" w:sz="4" w:space="0" w:color="auto"/>
              <w:left w:val="nil"/>
              <w:bottom w:val="single" w:sz="4" w:space="0" w:color="auto"/>
              <w:right w:val="nil"/>
            </w:tcBorders>
            <w:noWrap/>
            <w:tcMar>
              <w:top w:w="170" w:type="dxa"/>
              <w:left w:w="170" w:type="dxa"/>
              <w:bottom w:w="170" w:type="dxa"/>
              <w:right w:w="170" w:type="dxa"/>
            </w:tcMar>
          </w:tcPr>
          <w:p w:rsidR="004920F8" w:rsidRDefault="004920F8" w:rsidP="00A3739F">
            <w:pPr>
              <w:rPr>
                <w:rFonts w:ascii="Arial" w:hAnsi="Arial" w:cs="Arial"/>
                <w:sz w:val="20"/>
                <w:szCs w:val="20"/>
                <w:lang w:val="sr-Cyrl-CS"/>
              </w:rPr>
            </w:pPr>
            <w:r>
              <w:rPr>
                <w:rFonts w:ascii="Arial" w:hAnsi="Arial" w:cs="Arial"/>
                <w:sz w:val="20"/>
                <w:szCs w:val="20"/>
                <w:lang w:val="sr-Cyrl-CS"/>
              </w:rPr>
              <w:t>Заокружити број испред тачног одговора</w:t>
            </w:r>
          </w:p>
          <w:p w:rsidR="004920F8" w:rsidRDefault="004920F8" w:rsidP="00A3739F">
            <w:pPr>
              <w:rPr>
                <w:rFonts w:ascii="Arial" w:hAnsi="Arial" w:cs="Arial"/>
                <w:sz w:val="20"/>
                <w:szCs w:val="20"/>
                <w:lang w:val="sr-Cyrl-CS"/>
              </w:rPr>
            </w:pPr>
            <w:r>
              <w:rPr>
                <w:rFonts w:ascii="Arial" w:hAnsi="Arial" w:cs="Arial"/>
                <w:sz w:val="20"/>
                <w:szCs w:val="20"/>
                <w:lang w:val="sr-Cyrl-CS"/>
              </w:rPr>
              <w:t>Глутен у брашну образују:</w:t>
            </w:r>
          </w:p>
          <w:p w:rsidR="004920F8" w:rsidRDefault="004920F8" w:rsidP="004920F8">
            <w:pPr>
              <w:numPr>
                <w:ilvl w:val="0"/>
                <w:numId w:val="17"/>
              </w:numPr>
              <w:suppressAutoHyphens/>
              <w:spacing w:after="0" w:line="240" w:lineRule="auto"/>
              <w:rPr>
                <w:rFonts w:ascii="Arial" w:hAnsi="Arial" w:cs="Arial"/>
                <w:sz w:val="20"/>
                <w:szCs w:val="20"/>
                <w:lang w:val="sr-Cyrl-CS"/>
              </w:rPr>
            </w:pPr>
            <w:r>
              <w:rPr>
                <w:rFonts w:ascii="Arial" w:hAnsi="Arial" w:cs="Arial"/>
                <w:sz w:val="20"/>
                <w:szCs w:val="20"/>
                <w:lang w:val="sr-Cyrl-CS"/>
              </w:rPr>
              <w:t>глијадин и глобулин</w:t>
            </w:r>
          </w:p>
          <w:p w:rsidR="004920F8" w:rsidRDefault="004920F8" w:rsidP="004920F8">
            <w:pPr>
              <w:numPr>
                <w:ilvl w:val="0"/>
                <w:numId w:val="17"/>
              </w:numPr>
              <w:suppressAutoHyphens/>
              <w:spacing w:after="0" w:line="240" w:lineRule="auto"/>
              <w:rPr>
                <w:rFonts w:ascii="Arial" w:hAnsi="Arial" w:cs="Arial"/>
                <w:sz w:val="20"/>
                <w:szCs w:val="20"/>
                <w:lang w:val="sr-Cyrl-CS"/>
              </w:rPr>
            </w:pPr>
            <w:r>
              <w:rPr>
                <w:rFonts w:ascii="Arial" w:hAnsi="Arial" w:cs="Arial"/>
                <w:sz w:val="20"/>
                <w:szCs w:val="20"/>
                <w:lang w:val="sr-Cyrl-CS"/>
              </w:rPr>
              <w:t>албумин и глобулин</w:t>
            </w:r>
          </w:p>
          <w:p w:rsidR="004920F8" w:rsidRDefault="004920F8" w:rsidP="004920F8">
            <w:pPr>
              <w:numPr>
                <w:ilvl w:val="0"/>
                <w:numId w:val="17"/>
              </w:numPr>
              <w:suppressAutoHyphens/>
              <w:spacing w:after="0" w:line="240" w:lineRule="auto"/>
              <w:rPr>
                <w:rFonts w:ascii="Arial" w:hAnsi="Arial" w:cs="Arial"/>
                <w:sz w:val="20"/>
                <w:szCs w:val="20"/>
                <w:lang w:val="sr-Cyrl-CS"/>
              </w:rPr>
            </w:pPr>
            <w:r>
              <w:rPr>
                <w:rFonts w:ascii="Arial" w:hAnsi="Arial" w:cs="Arial"/>
                <w:sz w:val="20"/>
                <w:szCs w:val="20"/>
                <w:lang w:val="sr-Cyrl-CS"/>
              </w:rPr>
              <w:t>глијадин и глутенин</w:t>
            </w:r>
          </w:p>
        </w:tc>
        <w:tc>
          <w:tcPr>
            <w:tcW w:w="724" w:type="dxa"/>
            <w:tcBorders>
              <w:top w:val="single" w:sz="4" w:space="0" w:color="auto"/>
              <w:left w:val="nil"/>
              <w:bottom w:val="single" w:sz="4" w:space="0" w:color="auto"/>
            </w:tcBorders>
            <w:noWrap/>
            <w:tcMar>
              <w:top w:w="170" w:type="dxa"/>
              <w:left w:w="170" w:type="dxa"/>
              <w:bottom w:w="170" w:type="dxa"/>
              <w:right w:w="170" w:type="dxa"/>
            </w:tcMar>
            <w:vAlign w:val="bottom"/>
          </w:tcPr>
          <w:p w:rsidR="004920F8" w:rsidRDefault="004920F8" w:rsidP="00A3739F">
            <w:pPr>
              <w:ind w:hanging="5"/>
              <w:jc w:val="center"/>
              <w:rPr>
                <w:rFonts w:ascii="Arial" w:hAnsi="Arial" w:cs="Arial"/>
                <w:b/>
                <w:sz w:val="20"/>
                <w:szCs w:val="20"/>
                <w:lang w:val="sr-Cyrl-CS"/>
              </w:rPr>
            </w:pPr>
            <w:r>
              <w:rPr>
                <w:rFonts w:ascii="Arial" w:hAnsi="Arial" w:cs="Arial"/>
                <w:b/>
                <w:sz w:val="20"/>
                <w:szCs w:val="20"/>
                <w:lang w:val="sr-Cyrl-CS"/>
              </w:rPr>
              <w:t>1</w:t>
            </w:r>
          </w:p>
        </w:tc>
      </w:tr>
    </w:tbl>
    <w:p w:rsidR="004920F8" w:rsidRPr="004920F8" w:rsidRDefault="004920F8" w:rsidP="004920F8"/>
    <w:tbl>
      <w:tblPr>
        <w:tblW w:w="10804" w:type="dxa"/>
        <w:tblInd w:w="-370" w:type="dxa"/>
        <w:tblBorders>
          <w:top w:val="single" w:sz="4" w:space="0" w:color="auto"/>
          <w:bottom w:val="single" w:sz="4" w:space="0" w:color="auto"/>
          <w:insideH w:val="single" w:sz="4" w:space="0" w:color="auto"/>
        </w:tblBorders>
        <w:tblLook w:val="0000"/>
      </w:tblPr>
      <w:tblGrid>
        <w:gridCol w:w="540"/>
        <w:gridCol w:w="9540"/>
        <w:gridCol w:w="724"/>
      </w:tblGrid>
      <w:tr w:rsidR="004920F8" w:rsidTr="00A3739F">
        <w:trPr>
          <w:trHeight w:val="255"/>
        </w:trPr>
        <w:tc>
          <w:tcPr>
            <w:tcW w:w="540" w:type="dxa"/>
            <w:tcBorders>
              <w:top w:val="single" w:sz="4" w:space="0" w:color="auto"/>
              <w:bottom w:val="single" w:sz="4" w:space="0" w:color="auto"/>
              <w:right w:val="nil"/>
            </w:tcBorders>
            <w:noWrap/>
            <w:tcMar>
              <w:top w:w="170" w:type="dxa"/>
              <w:left w:w="170" w:type="dxa"/>
              <w:bottom w:w="170" w:type="dxa"/>
              <w:right w:w="170" w:type="dxa"/>
            </w:tcMar>
          </w:tcPr>
          <w:p w:rsidR="004920F8" w:rsidRDefault="004920F8" w:rsidP="004920F8">
            <w:pPr>
              <w:numPr>
                <w:ilvl w:val="0"/>
                <w:numId w:val="22"/>
              </w:numPr>
              <w:spacing w:after="0" w:line="240" w:lineRule="auto"/>
              <w:jc w:val="right"/>
              <w:rPr>
                <w:rFonts w:ascii="Arial" w:hAnsi="Arial" w:cs="Arial"/>
                <w:sz w:val="20"/>
                <w:szCs w:val="20"/>
                <w:lang w:val="sr-Cyrl-CS"/>
              </w:rPr>
            </w:pPr>
          </w:p>
        </w:tc>
        <w:tc>
          <w:tcPr>
            <w:tcW w:w="9540" w:type="dxa"/>
            <w:tcBorders>
              <w:top w:val="single" w:sz="4" w:space="0" w:color="auto"/>
              <w:left w:val="nil"/>
              <w:bottom w:val="single" w:sz="4" w:space="0" w:color="auto"/>
              <w:right w:val="nil"/>
            </w:tcBorders>
            <w:noWrap/>
            <w:tcMar>
              <w:top w:w="170" w:type="dxa"/>
              <w:left w:w="170" w:type="dxa"/>
              <w:bottom w:w="170" w:type="dxa"/>
              <w:right w:w="170" w:type="dxa"/>
            </w:tcMar>
          </w:tcPr>
          <w:p w:rsidR="004920F8" w:rsidRDefault="004920F8" w:rsidP="00A3739F">
            <w:pPr>
              <w:rPr>
                <w:rFonts w:ascii="Arial" w:hAnsi="Arial" w:cs="Arial"/>
                <w:sz w:val="20"/>
                <w:szCs w:val="20"/>
                <w:lang w:val="sr-Cyrl-CS"/>
              </w:rPr>
            </w:pPr>
            <w:r>
              <w:rPr>
                <w:rFonts w:ascii="Arial" w:hAnsi="Arial" w:cs="Arial"/>
                <w:sz w:val="20"/>
                <w:szCs w:val="20"/>
                <w:lang w:val="sr-Cyrl-CS"/>
              </w:rPr>
              <w:t>Заокружити број испред тачног одговора</w:t>
            </w:r>
          </w:p>
          <w:p w:rsidR="004920F8" w:rsidRDefault="004920F8" w:rsidP="00A3739F">
            <w:pPr>
              <w:rPr>
                <w:rFonts w:ascii="Arial" w:hAnsi="Arial" w:cs="Arial"/>
                <w:sz w:val="20"/>
                <w:szCs w:val="20"/>
                <w:lang w:val="sr-Cyrl-CS"/>
              </w:rPr>
            </w:pPr>
            <w:r>
              <w:rPr>
                <w:rFonts w:ascii="Arial" w:hAnsi="Arial" w:cs="Arial"/>
                <w:sz w:val="20"/>
                <w:szCs w:val="20"/>
                <w:lang w:val="sr-Cyrl-CS"/>
              </w:rPr>
              <w:t>Под називом‚ јако брашно‚ подразумева се брашно које има квалитетан:</w:t>
            </w:r>
          </w:p>
          <w:p w:rsidR="004920F8" w:rsidRDefault="004920F8" w:rsidP="004920F8">
            <w:pPr>
              <w:numPr>
                <w:ilvl w:val="0"/>
                <w:numId w:val="18"/>
              </w:numPr>
              <w:suppressAutoHyphens/>
              <w:spacing w:after="0" w:line="240" w:lineRule="auto"/>
              <w:rPr>
                <w:rFonts w:ascii="Arial" w:hAnsi="Arial" w:cs="Arial"/>
                <w:sz w:val="20"/>
                <w:szCs w:val="20"/>
                <w:lang w:val="sr-Cyrl-CS"/>
              </w:rPr>
            </w:pPr>
            <w:r>
              <w:rPr>
                <w:rFonts w:ascii="Arial" w:hAnsi="Arial" w:cs="Arial"/>
                <w:sz w:val="20"/>
                <w:szCs w:val="20"/>
                <w:lang w:val="sr-Cyrl-CS"/>
              </w:rPr>
              <w:t>скроб</w:t>
            </w:r>
          </w:p>
          <w:p w:rsidR="004920F8" w:rsidRDefault="004920F8" w:rsidP="004920F8">
            <w:pPr>
              <w:numPr>
                <w:ilvl w:val="0"/>
                <w:numId w:val="18"/>
              </w:numPr>
              <w:suppressAutoHyphens/>
              <w:spacing w:after="0" w:line="240" w:lineRule="auto"/>
              <w:rPr>
                <w:rFonts w:ascii="Arial" w:hAnsi="Arial" w:cs="Arial"/>
                <w:sz w:val="20"/>
                <w:szCs w:val="20"/>
                <w:lang w:val="sr-Cyrl-CS"/>
              </w:rPr>
            </w:pPr>
            <w:r>
              <w:rPr>
                <w:rFonts w:ascii="Arial" w:hAnsi="Arial" w:cs="Arial"/>
                <w:sz w:val="20"/>
                <w:szCs w:val="20"/>
                <w:lang w:val="sr-Cyrl-CS"/>
              </w:rPr>
              <w:t>нерастворљиве беланчевине</w:t>
            </w:r>
          </w:p>
          <w:p w:rsidR="004920F8" w:rsidRDefault="004920F8" w:rsidP="004920F8">
            <w:pPr>
              <w:numPr>
                <w:ilvl w:val="0"/>
                <w:numId w:val="18"/>
              </w:numPr>
              <w:suppressAutoHyphens/>
              <w:spacing w:after="0" w:line="240" w:lineRule="auto"/>
              <w:rPr>
                <w:rFonts w:ascii="Arial" w:hAnsi="Arial" w:cs="Arial"/>
                <w:sz w:val="20"/>
                <w:szCs w:val="20"/>
                <w:lang w:val="sr-Cyrl-CS"/>
              </w:rPr>
            </w:pPr>
            <w:r>
              <w:rPr>
                <w:rFonts w:ascii="Arial" w:hAnsi="Arial" w:cs="Arial"/>
                <w:sz w:val="20"/>
                <w:szCs w:val="20"/>
                <w:lang w:val="sr-Cyrl-CS"/>
              </w:rPr>
              <w:t>растворљиве беланчевине</w:t>
            </w:r>
          </w:p>
        </w:tc>
        <w:tc>
          <w:tcPr>
            <w:tcW w:w="724" w:type="dxa"/>
            <w:tcBorders>
              <w:top w:val="single" w:sz="4" w:space="0" w:color="auto"/>
              <w:left w:val="nil"/>
              <w:bottom w:val="single" w:sz="4" w:space="0" w:color="auto"/>
            </w:tcBorders>
            <w:noWrap/>
            <w:tcMar>
              <w:top w:w="170" w:type="dxa"/>
              <w:left w:w="170" w:type="dxa"/>
              <w:bottom w:w="170" w:type="dxa"/>
              <w:right w:w="170" w:type="dxa"/>
            </w:tcMar>
            <w:vAlign w:val="bottom"/>
          </w:tcPr>
          <w:p w:rsidR="004920F8" w:rsidRDefault="004920F8" w:rsidP="00A3739F">
            <w:pPr>
              <w:ind w:hanging="5"/>
              <w:jc w:val="center"/>
              <w:rPr>
                <w:rFonts w:ascii="Arial" w:hAnsi="Arial" w:cs="Arial"/>
                <w:b/>
                <w:sz w:val="20"/>
                <w:szCs w:val="20"/>
                <w:lang w:val="sr-Cyrl-CS"/>
              </w:rPr>
            </w:pPr>
            <w:r>
              <w:rPr>
                <w:rFonts w:ascii="Arial" w:hAnsi="Arial" w:cs="Arial"/>
                <w:b/>
                <w:sz w:val="20"/>
                <w:szCs w:val="20"/>
                <w:lang w:val="sr-Cyrl-CS"/>
              </w:rPr>
              <w:t>1</w:t>
            </w:r>
          </w:p>
        </w:tc>
      </w:tr>
      <w:tr w:rsidR="004920F8" w:rsidTr="00A3739F">
        <w:trPr>
          <w:trHeight w:val="255"/>
        </w:trPr>
        <w:tc>
          <w:tcPr>
            <w:tcW w:w="540" w:type="dxa"/>
            <w:tcBorders>
              <w:top w:val="single" w:sz="4" w:space="0" w:color="auto"/>
              <w:bottom w:val="single" w:sz="4" w:space="0" w:color="auto"/>
              <w:right w:val="nil"/>
            </w:tcBorders>
            <w:noWrap/>
            <w:tcMar>
              <w:top w:w="170" w:type="dxa"/>
              <w:left w:w="170" w:type="dxa"/>
              <w:bottom w:w="170" w:type="dxa"/>
              <w:right w:w="170" w:type="dxa"/>
            </w:tcMar>
          </w:tcPr>
          <w:p w:rsidR="004920F8" w:rsidRDefault="004920F8" w:rsidP="004920F8">
            <w:pPr>
              <w:numPr>
                <w:ilvl w:val="0"/>
                <w:numId w:val="22"/>
              </w:numPr>
              <w:tabs>
                <w:tab w:val="left" w:pos="370"/>
              </w:tabs>
              <w:spacing w:after="0" w:line="240" w:lineRule="auto"/>
              <w:jc w:val="right"/>
              <w:rPr>
                <w:rFonts w:ascii="Arial" w:hAnsi="Arial" w:cs="Arial"/>
                <w:sz w:val="20"/>
                <w:szCs w:val="20"/>
                <w:lang w:val="sr-Cyrl-CS"/>
              </w:rPr>
            </w:pPr>
          </w:p>
        </w:tc>
        <w:tc>
          <w:tcPr>
            <w:tcW w:w="9540" w:type="dxa"/>
            <w:tcBorders>
              <w:top w:val="single" w:sz="4" w:space="0" w:color="auto"/>
              <w:left w:val="nil"/>
              <w:bottom w:val="single" w:sz="4" w:space="0" w:color="auto"/>
              <w:right w:val="nil"/>
            </w:tcBorders>
            <w:noWrap/>
            <w:tcMar>
              <w:top w:w="170" w:type="dxa"/>
              <w:left w:w="170" w:type="dxa"/>
              <w:bottom w:w="170" w:type="dxa"/>
              <w:right w:w="170" w:type="dxa"/>
            </w:tcMar>
          </w:tcPr>
          <w:p w:rsidR="004920F8" w:rsidRDefault="004920F8" w:rsidP="00A3739F">
            <w:pPr>
              <w:rPr>
                <w:rFonts w:ascii="Arial" w:hAnsi="Arial" w:cs="Arial"/>
                <w:sz w:val="20"/>
                <w:szCs w:val="20"/>
                <w:lang w:val="sr-Cyrl-CS"/>
              </w:rPr>
            </w:pPr>
            <w:r>
              <w:rPr>
                <w:rFonts w:ascii="Arial" w:hAnsi="Arial" w:cs="Arial"/>
                <w:sz w:val="20"/>
                <w:szCs w:val="20"/>
                <w:lang w:val="sr-Cyrl-CS"/>
              </w:rPr>
              <w:t>Заокружити број испред тачног одговора</w:t>
            </w:r>
            <w:r>
              <w:rPr>
                <w:rFonts w:ascii="Arial" w:hAnsi="Arial" w:cs="Arial"/>
                <w:sz w:val="20"/>
                <w:szCs w:val="20"/>
                <w:lang w:val="sl-SI"/>
              </w:rPr>
              <w:t xml:space="preserve"> </w:t>
            </w:r>
          </w:p>
          <w:p w:rsidR="004920F8" w:rsidRDefault="004920F8" w:rsidP="00A3739F">
            <w:pPr>
              <w:rPr>
                <w:rFonts w:ascii="Arial" w:hAnsi="Arial" w:cs="Arial"/>
                <w:sz w:val="20"/>
                <w:szCs w:val="20"/>
                <w:lang w:val="sr-Cyrl-CS"/>
              </w:rPr>
            </w:pPr>
            <w:r>
              <w:rPr>
                <w:rFonts w:ascii="Arial" w:hAnsi="Arial" w:cs="Arial"/>
                <w:sz w:val="20"/>
                <w:szCs w:val="20"/>
                <w:lang w:val="sl-SI"/>
              </w:rPr>
              <w:t>Тип брашна се одређује према садржају:</w:t>
            </w:r>
          </w:p>
          <w:p w:rsidR="004920F8" w:rsidRDefault="004920F8" w:rsidP="004920F8">
            <w:pPr>
              <w:numPr>
                <w:ilvl w:val="0"/>
                <w:numId w:val="19"/>
              </w:numPr>
              <w:suppressAutoHyphens/>
              <w:spacing w:after="0" w:line="240" w:lineRule="auto"/>
              <w:rPr>
                <w:rFonts w:ascii="Arial" w:hAnsi="Arial" w:cs="Arial"/>
                <w:sz w:val="20"/>
                <w:szCs w:val="20"/>
                <w:lang w:val="sl-SI"/>
              </w:rPr>
            </w:pPr>
            <w:r>
              <w:rPr>
                <w:rFonts w:ascii="Arial" w:hAnsi="Arial" w:cs="Arial"/>
                <w:sz w:val="20"/>
                <w:szCs w:val="20"/>
                <w:lang w:val="sl-SI"/>
              </w:rPr>
              <w:t>беланчевина</w:t>
            </w:r>
          </w:p>
          <w:p w:rsidR="004920F8" w:rsidRDefault="004920F8" w:rsidP="004920F8">
            <w:pPr>
              <w:numPr>
                <w:ilvl w:val="0"/>
                <w:numId w:val="19"/>
              </w:numPr>
              <w:suppressAutoHyphens/>
              <w:spacing w:after="0" w:line="240" w:lineRule="auto"/>
              <w:rPr>
                <w:rFonts w:ascii="Arial" w:hAnsi="Arial" w:cs="Arial"/>
                <w:sz w:val="20"/>
                <w:szCs w:val="20"/>
                <w:lang w:val="sl-SI"/>
              </w:rPr>
            </w:pPr>
            <w:r>
              <w:rPr>
                <w:rFonts w:ascii="Arial" w:hAnsi="Arial" w:cs="Arial"/>
                <w:sz w:val="20"/>
                <w:szCs w:val="20"/>
                <w:lang w:val="sl-SI"/>
              </w:rPr>
              <w:t>минералних материја</w:t>
            </w:r>
          </w:p>
          <w:p w:rsidR="004920F8" w:rsidRDefault="004920F8" w:rsidP="004920F8">
            <w:pPr>
              <w:numPr>
                <w:ilvl w:val="0"/>
                <w:numId w:val="19"/>
              </w:numPr>
              <w:suppressAutoHyphens/>
              <w:spacing w:after="0" w:line="240" w:lineRule="auto"/>
              <w:rPr>
                <w:rFonts w:ascii="Arial" w:hAnsi="Arial" w:cs="Arial"/>
                <w:sz w:val="20"/>
                <w:szCs w:val="20"/>
                <w:lang w:val="sl-SI"/>
              </w:rPr>
            </w:pPr>
            <w:r>
              <w:rPr>
                <w:rFonts w:ascii="Arial" w:hAnsi="Arial" w:cs="Arial"/>
                <w:sz w:val="20"/>
                <w:szCs w:val="20"/>
                <w:lang w:val="sl-SI"/>
              </w:rPr>
              <w:t>воде</w:t>
            </w:r>
          </w:p>
        </w:tc>
        <w:tc>
          <w:tcPr>
            <w:tcW w:w="724" w:type="dxa"/>
            <w:tcBorders>
              <w:top w:val="single" w:sz="4" w:space="0" w:color="auto"/>
              <w:left w:val="nil"/>
              <w:bottom w:val="single" w:sz="4" w:space="0" w:color="auto"/>
            </w:tcBorders>
            <w:noWrap/>
            <w:tcMar>
              <w:top w:w="170" w:type="dxa"/>
              <w:left w:w="170" w:type="dxa"/>
              <w:bottom w:w="170" w:type="dxa"/>
              <w:right w:w="170" w:type="dxa"/>
            </w:tcMar>
            <w:vAlign w:val="bottom"/>
          </w:tcPr>
          <w:p w:rsidR="004920F8" w:rsidRDefault="004920F8" w:rsidP="00A3739F">
            <w:pPr>
              <w:ind w:hanging="5"/>
              <w:jc w:val="center"/>
              <w:rPr>
                <w:rFonts w:ascii="Arial" w:hAnsi="Arial" w:cs="Arial"/>
                <w:b/>
                <w:sz w:val="20"/>
                <w:szCs w:val="20"/>
                <w:lang w:val="sr-Cyrl-CS"/>
              </w:rPr>
            </w:pPr>
            <w:r>
              <w:rPr>
                <w:rFonts w:ascii="Arial" w:hAnsi="Arial" w:cs="Arial"/>
                <w:b/>
                <w:sz w:val="20"/>
                <w:szCs w:val="20"/>
                <w:lang w:val="sr-Cyrl-CS"/>
              </w:rPr>
              <w:t>1</w:t>
            </w:r>
          </w:p>
        </w:tc>
      </w:tr>
      <w:tr w:rsidR="004920F8" w:rsidTr="00A3739F">
        <w:trPr>
          <w:trHeight w:val="255"/>
        </w:trPr>
        <w:tc>
          <w:tcPr>
            <w:tcW w:w="540" w:type="dxa"/>
            <w:tcBorders>
              <w:top w:val="single" w:sz="4" w:space="0" w:color="auto"/>
              <w:bottom w:val="single" w:sz="4" w:space="0" w:color="auto"/>
              <w:right w:val="nil"/>
            </w:tcBorders>
            <w:noWrap/>
            <w:tcMar>
              <w:top w:w="170" w:type="dxa"/>
              <w:left w:w="170" w:type="dxa"/>
              <w:bottom w:w="170" w:type="dxa"/>
              <w:right w:w="170" w:type="dxa"/>
            </w:tcMar>
          </w:tcPr>
          <w:p w:rsidR="004920F8" w:rsidRDefault="004920F8" w:rsidP="004920F8">
            <w:pPr>
              <w:numPr>
                <w:ilvl w:val="0"/>
                <w:numId w:val="22"/>
              </w:numPr>
              <w:tabs>
                <w:tab w:val="left" w:pos="370"/>
              </w:tabs>
              <w:spacing w:after="0" w:line="240" w:lineRule="auto"/>
              <w:jc w:val="right"/>
              <w:rPr>
                <w:rFonts w:ascii="Arial" w:hAnsi="Arial" w:cs="Arial"/>
                <w:sz w:val="20"/>
                <w:szCs w:val="20"/>
                <w:lang w:val="sr-Cyrl-CS"/>
              </w:rPr>
            </w:pPr>
          </w:p>
        </w:tc>
        <w:tc>
          <w:tcPr>
            <w:tcW w:w="9540" w:type="dxa"/>
            <w:tcBorders>
              <w:top w:val="single" w:sz="4" w:space="0" w:color="auto"/>
              <w:left w:val="nil"/>
              <w:bottom w:val="single" w:sz="4" w:space="0" w:color="auto"/>
              <w:right w:val="nil"/>
            </w:tcBorders>
            <w:noWrap/>
            <w:tcMar>
              <w:top w:w="170" w:type="dxa"/>
              <w:left w:w="170" w:type="dxa"/>
              <w:bottom w:w="170" w:type="dxa"/>
              <w:right w:w="170" w:type="dxa"/>
            </w:tcMar>
          </w:tcPr>
          <w:p w:rsidR="004920F8" w:rsidRDefault="004920F8" w:rsidP="00A3739F">
            <w:pPr>
              <w:rPr>
                <w:rFonts w:ascii="Arial" w:hAnsi="Arial" w:cs="Arial"/>
                <w:sz w:val="20"/>
                <w:szCs w:val="20"/>
                <w:lang w:val="sr-Cyrl-CS"/>
              </w:rPr>
            </w:pPr>
            <w:r>
              <w:rPr>
                <w:rFonts w:ascii="Arial" w:hAnsi="Arial" w:cs="Arial"/>
                <w:sz w:val="20"/>
                <w:szCs w:val="20"/>
                <w:lang w:val="sr-Cyrl-CS"/>
              </w:rPr>
              <w:t>Заокружити број испред тачног одговора</w:t>
            </w:r>
          </w:p>
          <w:p w:rsidR="004920F8" w:rsidRDefault="004920F8" w:rsidP="00A3739F">
            <w:pPr>
              <w:rPr>
                <w:rFonts w:ascii="Arial" w:hAnsi="Arial" w:cs="Arial"/>
                <w:sz w:val="20"/>
                <w:szCs w:val="20"/>
              </w:rPr>
            </w:pPr>
            <w:r>
              <w:rPr>
                <w:rFonts w:ascii="Arial" w:hAnsi="Arial" w:cs="Arial"/>
                <w:sz w:val="20"/>
                <w:szCs w:val="20"/>
              </w:rPr>
              <w:t>Под називом‚</w:t>
            </w:r>
            <w:r>
              <w:rPr>
                <w:rFonts w:ascii="Arial" w:hAnsi="Arial" w:cs="Arial"/>
                <w:sz w:val="20"/>
                <w:szCs w:val="20"/>
                <w:lang w:val="sr-Cyrl-CS"/>
              </w:rPr>
              <w:t xml:space="preserve"> </w:t>
            </w:r>
            <w:r>
              <w:rPr>
                <w:rFonts w:ascii="Arial" w:hAnsi="Arial" w:cs="Arial"/>
                <w:sz w:val="20"/>
                <w:szCs w:val="20"/>
              </w:rPr>
              <w:t>јако брашно‚ подразумева се брашно које има квалитетан:</w:t>
            </w:r>
          </w:p>
          <w:p w:rsidR="004920F8" w:rsidRDefault="004920F8" w:rsidP="004920F8">
            <w:pPr>
              <w:numPr>
                <w:ilvl w:val="0"/>
                <w:numId w:val="20"/>
              </w:numPr>
              <w:suppressAutoHyphens/>
              <w:spacing w:after="0" w:line="240" w:lineRule="auto"/>
              <w:rPr>
                <w:rFonts w:ascii="Arial" w:hAnsi="Arial" w:cs="Arial"/>
                <w:sz w:val="20"/>
                <w:szCs w:val="20"/>
              </w:rPr>
            </w:pPr>
            <w:r>
              <w:rPr>
                <w:rFonts w:ascii="Arial" w:hAnsi="Arial" w:cs="Arial"/>
                <w:sz w:val="20"/>
                <w:szCs w:val="20"/>
              </w:rPr>
              <w:t>скроб</w:t>
            </w:r>
          </w:p>
          <w:p w:rsidR="004920F8" w:rsidRDefault="004920F8" w:rsidP="004920F8">
            <w:pPr>
              <w:numPr>
                <w:ilvl w:val="0"/>
                <w:numId w:val="20"/>
              </w:numPr>
              <w:suppressAutoHyphens/>
              <w:spacing w:after="0" w:line="240" w:lineRule="auto"/>
              <w:rPr>
                <w:rFonts w:ascii="Arial" w:hAnsi="Arial" w:cs="Arial"/>
                <w:sz w:val="20"/>
                <w:szCs w:val="20"/>
              </w:rPr>
            </w:pPr>
            <w:r>
              <w:rPr>
                <w:rFonts w:ascii="Arial" w:hAnsi="Arial" w:cs="Arial"/>
                <w:sz w:val="20"/>
                <w:szCs w:val="20"/>
                <w:lang w:val="sr-Cyrl-CS"/>
              </w:rPr>
              <w:t>глутен</w:t>
            </w:r>
          </w:p>
          <w:p w:rsidR="004920F8" w:rsidRDefault="004920F8" w:rsidP="004920F8">
            <w:pPr>
              <w:numPr>
                <w:ilvl w:val="0"/>
                <w:numId w:val="20"/>
              </w:numPr>
              <w:suppressAutoHyphens/>
              <w:spacing w:after="0" w:line="240" w:lineRule="auto"/>
              <w:rPr>
                <w:rFonts w:ascii="Arial" w:hAnsi="Arial" w:cs="Arial"/>
                <w:sz w:val="20"/>
                <w:szCs w:val="20"/>
              </w:rPr>
            </w:pPr>
            <w:r>
              <w:rPr>
                <w:rFonts w:ascii="Arial" w:hAnsi="Arial" w:cs="Arial"/>
                <w:color w:val="000000"/>
                <w:sz w:val="20"/>
                <w:szCs w:val="20"/>
              </w:rPr>
              <w:t>растворљиве беланчевине</w:t>
            </w:r>
          </w:p>
        </w:tc>
        <w:tc>
          <w:tcPr>
            <w:tcW w:w="724" w:type="dxa"/>
            <w:tcBorders>
              <w:top w:val="single" w:sz="4" w:space="0" w:color="auto"/>
              <w:left w:val="nil"/>
              <w:bottom w:val="single" w:sz="4" w:space="0" w:color="auto"/>
            </w:tcBorders>
            <w:noWrap/>
            <w:tcMar>
              <w:top w:w="170" w:type="dxa"/>
              <w:left w:w="170" w:type="dxa"/>
              <w:bottom w:w="170" w:type="dxa"/>
              <w:right w:w="170" w:type="dxa"/>
            </w:tcMar>
            <w:vAlign w:val="bottom"/>
          </w:tcPr>
          <w:p w:rsidR="004920F8" w:rsidRDefault="004920F8" w:rsidP="00A3739F">
            <w:pPr>
              <w:ind w:hanging="5"/>
              <w:jc w:val="center"/>
              <w:rPr>
                <w:rFonts w:ascii="Arial" w:hAnsi="Arial" w:cs="Arial"/>
                <w:b/>
                <w:sz w:val="20"/>
                <w:szCs w:val="20"/>
                <w:lang w:val="sr-Cyrl-CS"/>
              </w:rPr>
            </w:pPr>
            <w:r>
              <w:rPr>
                <w:rFonts w:ascii="Arial" w:hAnsi="Arial" w:cs="Arial"/>
                <w:b/>
                <w:sz w:val="20"/>
                <w:szCs w:val="20"/>
                <w:lang w:val="sr-Cyrl-CS"/>
              </w:rPr>
              <w:t>1</w:t>
            </w:r>
          </w:p>
        </w:tc>
      </w:tr>
    </w:tbl>
    <w:p w:rsidR="004920F8" w:rsidRDefault="004920F8" w:rsidP="004920F8">
      <w:pPr>
        <w:rPr>
          <w:rFonts w:ascii="Arial" w:hAnsi="Arial" w:cs="Arial"/>
          <w:b/>
          <w:sz w:val="20"/>
          <w:szCs w:val="20"/>
          <w:lang w:val="sr-Cyrl-CS"/>
        </w:rPr>
      </w:pPr>
    </w:p>
    <w:p w:rsidR="004920F8" w:rsidRDefault="004920F8" w:rsidP="004920F8">
      <w:pPr>
        <w:rPr>
          <w:rFonts w:ascii="Arial" w:hAnsi="Arial" w:cs="Arial"/>
          <w:b/>
          <w:sz w:val="20"/>
          <w:szCs w:val="20"/>
          <w:lang w:val="sr-Cyrl-CS"/>
        </w:rPr>
      </w:pPr>
    </w:p>
    <w:p w:rsidR="004920F8" w:rsidRDefault="004920F8" w:rsidP="004920F8">
      <w:pPr>
        <w:rPr>
          <w:rFonts w:ascii="Arial" w:hAnsi="Arial" w:cs="Arial"/>
          <w:b/>
          <w:sz w:val="20"/>
          <w:szCs w:val="20"/>
          <w:lang w:val="sr-Cyrl-CS"/>
        </w:rPr>
      </w:pPr>
    </w:p>
    <w:p w:rsidR="004920F8" w:rsidRDefault="004920F8" w:rsidP="004920F8">
      <w:pPr>
        <w:rPr>
          <w:rFonts w:ascii="Arial" w:hAnsi="Arial" w:cs="Arial"/>
          <w:b/>
          <w:sz w:val="20"/>
          <w:szCs w:val="20"/>
          <w:lang w:val="sr-Cyrl-CS"/>
        </w:rPr>
      </w:pPr>
    </w:p>
    <w:p w:rsidR="004920F8" w:rsidRDefault="004920F8" w:rsidP="004920F8">
      <w:pPr>
        <w:rPr>
          <w:rFonts w:ascii="Arial" w:hAnsi="Arial" w:cs="Arial"/>
          <w:b/>
          <w:sz w:val="20"/>
          <w:szCs w:val="20"/>
          <w:lang w:val="sr-Cyrl-CS"/>
        </w:rPr>
      </w:pPr>
    </w:p>
    <w:p w:rsidR="004920F8" w:rsidRDefault="004920F8" w:rsidP="004920F8">
      <w:pPr>
        <w:rPr>
          <w:rFonts w:ascii="Arial" w:hAnsi="Arial" w:cs="Arial"/>
          <w:b/>
          <w:sz w:val="20"/>
          <w:szCs w:val="20"/>
          <w:lang w:val="sr-Cyrl-CS"/>
        </w:rPr>
      </w:pPr>
    </w:p>
    <w:p w:rsidR="004920F8" w:rsidRDefault="004920F8" w:rsidP="004920F8">
      <w:pPr>
        <w:rPr>
          <w:rFonts w:ascii="Arial" w:hAnsi="Arial" w:cs="Arial"/>
          <w:b/>
          <w:sz w:val="20"/>
          <w:szCs w:val="20"/>
          <w:lang w:val="sr-Cyrl-CS"/>
        </w:rPr>
      </w:pPr>
    </w:p>
    <w:p w:rsidR="004920F8" w:rsidRDefault="004920F8" w:rsidP="004920F8">
      <w:pPr>
        <w:pStyle w:val="podnaslov"/>
      </w:pPr>
      <w:bookmarkStart w:id="2" w:name="_Toc196613554"/>
      <w:r>
        <w:lastRenderedPageBreak/>
        <w:t xml:space="preserve"> питања чија је вредност два бода</w:t>
      </w:r>
      <w:bookmarkEnd w:id="2"/>
    </w:p>
    <w:p w:rsidR="004920F8" w:rsidRDefault="004920F8" w:rsidP="004920F8">
      <w:pPr>
        <w:rPr>
          <w:rFonts w:ascii="Arial" w:hAnsi="Arial" w:cs="Arial"/>
          <w:sz w:val="20"/>
          <w:szCs w:val="20"/>
          <w:lang w:val="sr-Cyrl-CS"/>
        </w:rPr>
      </w:pPr>
    </w:p>
    <w:tbl>
      <w:tblPr>
        <w:tblW w:w="10804" w:type="dxa"/>
        <w:tblInd w:w="-370" w:type="dxa"/>
        <w:tblBorders>
          <w:top w:val="single" w:sz="4" w:space="0" w:color="auto"/>
          <w:bottom w:val="single" w:sz="4" w:space="0" w:color="auto"/>
          <w:insideH w:val="single" w:sz="4" w:space="0" w:color="auto"/>
        </w:tblBorders>
        <w:tblLook w:val="0000"/>
      </w:tblPr>
      <w:tblGrid>
        <w:gridCol w:w="540"/>
        <w:gridCol w:w="9540"/>
        <w:gridCol w:w="724"/>
      </w:tblGrid>
      <w:tr w:rsidR="004920F8" w:rsidTr="00A3739F">
        <w:trPr>
          <w:trHeight w:val="255"/>
        </w:trPr>
        <w:tc>
          <w:tcPr>
            <w:tcW w:w="540" w:type="dxa"/>
            <w:noWrap/>
            <w:tcMar>
              <w:top w:w="170" w:type="dxa"/>
              <w:left w:w="170" w:type="dxa"/>
              <w:bottom w:w="170" w:type="dxa"/>
              <w:right w:w="170" w:type="dxa"/>
            </w:tcMar>
          </w:tcPr>
          <w:p w:rsidR="004920F8" w:rsidRDefault="004920F8" w:rsidP="004920F8">
            <w:pPr>
              <w:numPr>
                <w:ilvl w:val="0"/>
                <w:numId w:val="23"/>
              </w:numPr>
              <w:spacing w:after="0" w:line="240" w:lineRule="auto"/>
              <w:jc w:val="right"/>
              <w:rPr>
                <w:rFonts w:ascii="Arial" w:hAnsi="Arial" w:cs="Arial"/>
                <w:sz w:val="20"/>
                <w:szCs w:val="20"/>
                <w:lang w:val="sr-Cyrl-CS"/>
              </w:rPr>
            </w:pPr>
          </w:p>
        </w:tc>
        <w:tc>
          <w:tcPr>
            <w:tcW w:w="9540" w:type="dxa"/>
            <w:noWrap/>
            <w:tcMar>
              <w:top w:w="170" w:type="dxa"/>
              <w:left w:w="170" w:type="dxa"/>
              <w:bottom w:w="170" w:type="dxa"/>
              <w:right w:w="170" w:type="dxa"/>
            </w:tcMar>
          </w:tcPr>
          <w:p w:rsidR="004920F8" w:rsidRDefault="004920F8" w:rsidP="00A3739F">
            <w:pPr>
              <w:rPr>
                <w:rFonts w:ascii="Arial" w:hAnsi="Arial" w:cs="Arial"/>
                <w:sz w:val="20"/>
                <w:szCs w:val="20"/>
                <w:lang w:val="sr-Cyrl-CS"/>
              </w:rPr>
            </w:pPr>
            <w:r>
              <w:rPr>
                <w:rFonts w:ascii="Arial" w:hAnsi="Arial" w:cs="Arial"/>
                <w:sz w:val="20"/>
                <w:szCs w:val="20"/>
                <w:lang w:val="sr-Cyrl-CS"/>
              </w:rPr>
              <w:t xml:space="preserve">У стању </w:t>
            </w:r>
            <w:r>
              <w:rPr>
                <w:rFonts w:ascii="Arial" w:hAnsi="Arial" w:cs="Arial"/>
                <w:sz w:val="20"/>
                <w:szCs w:val="20"/>
                <w:lang w:val="sl-SI"/>
              </w:rPr>
              <w:t>пов</w:t>
            </w:r>
            <w:r>
              <w:rPr>
                <w:rFonts w:ascii="Arial" w:hAnsi="Arial" w:cs="Arial"/>
                <w:sz w:val="20"/>
                <w:szCs w:val="20"/>
                <w:lang w:val="sr-Cyrl-CS"/>
              </w:rPr>
              <w:t>ишене</w:t>
            </w:r>
            <w:r>
              <w:rPr>
                <w:rFonts w:ascii="Arial" w:hAnsi="Arial" w:cs="Arial"/>
                <w:sz w:val="20"/>
                <w:szCs w:val="20"/>
                <w:lang w:val="sl-SI"/>
              </w:rPr>
              <w:t xml:space="preserve"> влаг</w:t>
            </w:r>
            <w:r>
              <w:rPr>
                <w:rFonts w:ascii="Arial" w:hAnsi="Arial" w:cs="Arial"/>
                <w:sz w:val="20"/>
                <w:szCs w:val="20"/>
                <w:lang w:val="sr-Cyrl-CS"/>
              </w:rPr>
              <w:t>е</w:t>
            </w:r>
            <w:r>
              <w:rPr>
                <w:rFonts w:ascii="Arial" w:hAnsi="Arial" w:cs="Arial"/>
                <w:sz w:val="20"/>
                <w:szCs w:val="20"/>
                <w:lang w:val="sl-SI"/>
              </w:rPr>
              <w:t xml:space="preserve"> и температур</w:t>
            </w:r>
            <w:r>
              <w:rPr>
                <w:rFonts w:ascii="Arial" w:hAnsi="Arial" w:cs="Arial"/>
                <w:sz w:val="20"/>
                <w:szCs w:val="20"/>
                <w:lang w:val="sr-Cyrl-CS"/>
              </w:rPr>
              <w:t>е</w:t>
            </w:r>
            <w:r>
              <w:rPr>
                <w:rFonts w:ascii="Arial" w:hAnsi="Arial" w:cs="Arial"/>
                <w:sz w:val="20"/>
                <w:szCs w:val="20"/>
                <w:lang w:val="sl-SI"/>
              </w:rPr>
              <w:t xml:space="preserve"> </w:t>
            </w:r>
            <w:r>
              <w:rPr>
                <w:rFonts w:ascii="Arial" w:hAnsi="Arial" w:cs="Arial"/>
                <w:sz w:val="20"/>
                <w:szCs w:val="20"/>
                <w:lang w:val="sr-Cyrl-CS"/>
              </w:rPr>
              <w:t>а</w:t>
            </w:r>
            <w:r>
              <w:rPr>
                <w:rFonts w:ascii="Arial" w:hAnsi="Arial" w:cs="Arial"/>
                <w:sz w:val="20"/>
                <w:szCs w:val="20"/>
                <w:lang w:val="sl-SI"/>
              </w:rPr>
              <w:t xml:space="preserve"> уз присуство </w:t>
            </w:r>
            <w:r>
              <w:rPr>
                <w:rFonts w:ascii="Arial" w:hAnsi="Arial" w:cs="Arial"/>
                <w:sz w:val="20"/>
                <w:szCs w:val="20"/>
                <w:lang w:val="sr-Cyrl-CS"/>
              </w:rPr>
              <w:t>кисеоника,</w:t>
            </w:r>
            <w:r>
              <w:rPr>
                <w:rFonts w:ascii="Arial" w:hAnsi="Arial" w:cs="Arial"/>
                <w:sz w:val="20"/>
                <w:szCs w:val="20"/>
                <w:lang w:val="sl-SI"/>
              </w:rPr>
              <w:t xml:space="preserve"> шећер из зрна ће се разградити</w:t>
            </w:r>
            <w:r>
              <w:rPr>
                <w:rFonts w:ascii="Arial" w:hAnsi="Arial" w:cs="Arial"/>
                <w:sz w:val="20"/>
                <w:szCs w:val="20"/>
                <w:lang w:val="sr-Cyrl-CS"/>
              </w:rPr>
              <w:t xml:space="preserve"> према реакцији</w:t>
            </w:r>
            <w:r>
              <w:rPr>
                <w:rFonts w:ascii="Arial" w:hAnsi="Arial" w:cs="Arial"/>
                <w:sz w:val="20"/>
                <w:szCs w:val="20"/>
                <w:lang w:val="sl-SI"/>
              </w:rPr>
              <w:t>:</w:t>
            </w:r>
          </w:p>
          <w:p w:rsidR="004920F8" w:rsidRDefault="004920F8" w:rsidP="00A3739F">
            <w:pPr>
              <w:rPr>
                <w:rFonts w:ascii="Arial" w:hAnsi="Arial" w:cs="Arial"/>
                <w:sz w:val="20"/>
                <w:szCs w:val="20"/>
                <w:lang w:val="sr-Cyrl-CS"/>
              </w:rPr>
            </w:pPr>
          </w:p>
          <w:p w:rsidR="004920F8" w:rsidRDefault="004920F8" w:rsidP="00A3739F">
            <w:pPr>
              <w:ind w:left="317"/>
              <w:rPr>
                <w:rFonts w:ascii="Arial" w:hAnsi="Arial" w:cs="Arial"/>
                <w:b/>
                <w:sz w:val="20"/>
                <w:szCs w:val="20"/>
                <w:lang w:val="sr-Cyrl-CS"/>
              </w:rPr>
            </w:pPr>
            <w:r>
              <w:rPr>
                <w:rFonts w:ascii="Arial" w:hAnsi="Arial" w:cs="Arial"/>
                <w:b/>
                <w:sz w:val="20"/>
                <w:szCs w:val="20"/>
                <w:lang w:val="sl-SI"/>
              </w:rPr>
              <w:t xml:space="preserve">_______________________________ </w:t>
            </w:r>
          </w:p>
        </w:tc>
        <w:tc>
          <w:tcPr>
            <w:tcW w:w="724" w:type="dxa"/>
            <w:noWrap/>
            <w:tcMar>
              <w:top w:w="170" w:type="dxa"/>
              <w:left w:w="170" w:type="dxa"/>
              <w:bottom w:w="170" w:type="dxa"/>
              <w:right w:w="170" w:type="dxa"/>
            </w:tcMar>
            <w:vAlign w:val="bottom"/>
          </w:tcPr>
          <w:p w:rsidR="004920F8" w:rsidRDefault="004920F8" w:rsidP="00A3739F">
            <w:pPr>
              <w:jc w:val="center"/>
              <w:rPr>
                <w:rFonts w:ascii="Arial" w:hAnsi="Arial" w:cs="Arial"/>
                <w:b/>
                <w:sz w:val="20"/>
                <w:szCs w:val="20"/>
              </w:rPr>
            </w:pPr>
            <w:r>
              <w:rPr>
                <w:rFonts w:ascii="Arial" w:hAnsi="Arial" w:cs="Arial"/>
                <w:b/>
                <w:sz w:val="20"/>
                <w:szCs w:val="20"/>
              </w:rPr>
              <w:t>2</w:t>
            </w:r>
          </w:p>
        </w:tc>
      </w:tr>
      <w:tr w:rsidR="004920F8" w:rsidTr="00A3739F">
        <w:trPr>
          <w:trHeight w:val="255"/>
        </w:trPr>
        <w:tc>
          <w:tcPr>
            <w:tcW w:w="540" w:type="dxa"/>
            <w:noWrap/>
            <w:tcMar>
              <w:top w:w="170" w:type="dxa"/>
              <w:left w:w="170" w:type="dxa"/>
              <w:bottom w:w="170" w:type="dxa"/>
              <w:right w:w="170" w:type="dxa"/>
            </w:tcMar>
          </w:tcPr>
          <w:p w:rsidR="004920F8" w:rsidRDefault="004920F8" w:rsidP="004920F8">
            <w:pPr>
              <w:numPr>
                <w:ilvl w:val="0"/>
                <w:numId w:val="23"/>
              </w:numPr>
              <w:spacing w:after="0" w:line="240" w:lineRule="auto"/>
              <w:jc w:val="right"/>
              <w:rPr>
                <w:rFonts w:ascii="Arial" w:hAnsi="Arial" w:cs="Arial"/>
                <w:sz w:val="20"/>
                <w:szCs w:val="20"/>
                <w:lang w:val="sr-Cyrl-CS"/>
              </w:rPr>
            </w:pPr>
          </w:p>
        </w:tc>
        <w:tc>
          <w:tcPr>
            <w:tcW w:w="9540" w:type="dxa"/>
            <w:noWrap/>
            <w:tcMar>
              <w:top w:w="170" w:type="dxa"/>
              <w:left w:w="170" w:type="dxa"/>
              <w:bottom w:w="170" w:type="dxa"/>
              <w:right w:w="170" w:type="dxa"/>
            </w:tcMar>
          </w:tcPr>
          <w:p w:rsidR="004920F8" w:rsidRDefault="004920F8" w:rsidP="00A3739F">
            <w:pPr>
              <w:rPr>
                <w:rFonts w:ascii="Arial" w:hAnsi="Arial" w:cs="Arial"/>
                <w:sz w:val="20"/>
                <w:szCs w:val="20"/>
                <w:lang w:val="sr-Cyrl-CS"/>
              </w:rPr>
            </w:pPr>
            <w:r>
              <w:rPr>
                <w:rFonts w:ascii="Arial" w:hAnsi="Arial" w:cs="Arial"/>
                <w:sz w:val="20"/>
                <w:szCs w:val="20"/>
                <w:lang w:val="sr-Cyrl-CS"/>
              </w:rPr>
              <w:t>Допунити реченицу</w:t>
            </w:r>
          </w:p>
          <w:p w:rsidR="004920F8" w:rsidRDefault="004920F8" w:rsidP="00A3739F">
            <w:pPr>
              <w:jc w:val="both"/>
              <w:rPr>
                <w:rFonts w:ascii="Arial" w:hAnsi="Arial" w:cs="Arial"/>
                <w:sz w:val="20"/>
                <w:szCs w:val="20"/>
                <w:lang w:val="sr-Cyrl-CS"/>
              </w:rPr>
            </w:pPr>
            <w:r>
              <w:rPr>
                <w:rFonts w:ascii="Arial" w:hAnsi="Arial" w:cs="Arial"/>
                <w:sz w:val="20"/>
                <w:szCs w:val="20"/>
                <w:lang w:val="sl-SI"/>
              </w:rPr>
              <w:t>Кондиционирање пшенице се обавља ___________</w:t>
            </w:r>
            <w:r>
              <w:rPr>
                <w:rFonts w:ascii="Arial" w:hAnsi="Arial" w:cs="Arial"/>
                <w:sz w:val="20"/>
                <w:szCs w:val="20"/>
                <w:lang w:val="sr-Cyrl-CS"/>
              </w:rPr>
              <w:t xml:space="preserve"> </w:t>
            </w:r>
            <w:r>
              <w:rPr>
                <w:rFonts w:ascii="Arial" w:hAnsi="Arial" w:cs="Arial"/>
                <w:sz w:val="20"/>
                <w:szCs w:val="20"/>
                <w:lang w:val="sl-SI"/>
              </w:rPr>
              <w:t>и _____________ тако да ендосперм остане крт, а омотач постане жилав.</w:t>
            </w:r>
          </w:p>
        </w:tc>
        <w:tc>
          <w:tcPr>
            <w:tcW w:w="724" w:type="dxa"/>
            <w:noWrap/>
            <w:tcMar>
              <w:top w:w="170" w:type="dxa"/>
              <w:left w:w="170" w:type="dxa"/>
              <w:bottom w:w="170" w:type="dxa"/>
              <w:right w:w="170" w:type="dxa"/>
            </w:tcMar>
            <w:vAlign w:val="bottom"/>
          </w:tcPr>
          <w:p w:rsidR="004920F8" w:rsidRDefault="004920F8" w:rsidP="00A3739F">
            <w:pPr>
              <w:jc w:val="center"/>
              <w:rPr>
                <w:rFonts w:ascii="Arial" w:hAnsi="Arial" w:cs="Arial"/>
                <w:b/>
                <w:sz w:val="20"/>
                <w:szCs w:val="20"/>
              </w:rPr>
            </w:pPr>
            <w:r>
              <w:rPr>
                <w:rFonts w:ascii="Arial" w:hAnsi="Arial" w:cs="Arial"/>
                <w:b/>
                <w:sz w:val="20"/>
                <w:szCs w:val="20"/>
              </w:rPr>
              <w:t>2</w:t>
            </w:r>
          </w:p>
        </w:tc>
      </w:tr>
      <w:tr w:rsidR="004920F8" w:rsidTr="00A3739F">
        <w:trPr>
          <w:trHeight w:val="255"/>
        </w:trPr>
        <w:tc>
          <w:tcPr>
            <w:tcW w:w="540" w:type="dxa"/>
            <w:noWrap/>
            <w:tcMar>
              <w:top w:w="170" w:type="dxa"/>
              <w:left w:w="170" w:type="dxa"/>
              <w:bottom w:w="170" w:type="dxa"/>
              <w:right w:w="170" w:type="dxa"/>
            </w:tcMar>
          </w:tcPr>
          <w:p w:rsidR="004920F8" w:rsidRDefault="004920F8" w:rsidP="004920F8">
            <w:pPr>
              <w:numPr>
                <w:ilvl w:val="0"/>
                <w:numId w:val="23"/>
              </w:numPr>
              <w:spacing w:after="0" w:line="240" w:lineRule="auto"/>
              <w:jc w:val="right"/>
              <w:rPr>
                <w:rFonts w:ascii="Arial" w:hAnsi="Arial" w:cs="Arial"/>
                <w:sz w:val="20"/>
                <w:szCs w:val="20"/>
                <w:lang w:val="sr-Cyrl-CS"/>
              </w:rPr>
            </w:pPr>
          </w:p>
        </w:tc>
        <w:tc>
          <w:tcPr>
            <w:tcW w:w="9540" w:type="dxa"/>
            <w:noWrap/>
            <w:tcMar>
              <w:top w:w="170" w:type="dxa"/>
              <w:left w:w="170" w:type="dxa"/>
              <w:bottom w:w="170" w:type="dxa"/>
              <w:right w:w="170" w:type="dxa"/>
            </w:tcMar>
          </w:tcPr>
          <w:p w:rsidR="004920F8" w:rsidRDefault="004920F8" w:rsidP="00A3739F">
            <w:pPr>
              <w:rPr>
                <w:rFonts w:ascii="Arial" w:hAnsi="Arial" w:cs="Arial"/>
                <w:sz w:val="20"/>
                <w:szCs w:val="20"/>
                <w:lang w:val="sr-Cyrl-CS"/>
              </w:rPr>
            </w:pPr>
            <w:r>
              <w:rPr>
                <w:rFonts w:ascii="Arial" w:hAnsi="Arial" w:cs="Arial"/>
                <w:sz w:val="20"/>
                <w:szCs w:val="20"/>
                <w:lang w:val="sr-Cyrl-CS"/>
              </w:rPr>
              <w:t>Допунити реченицу</w:t>
            </w:r>
          </w:p>
          <w:p w:rsidR="004920F8" w:rsidRDefault="004920F8" w:rsidP="00A3739F">
            <w:pPr>
              <w:rPr>
                <w:rFonts w:ascii="Arial" w:hAnsi="Arial" w:cs="Arial"/>
                <w:color w:val="FF0000"/>
                <w:sz w:val="20"/>
                <w:szCs w:val="20"/>
                <w:lang w:val="sr-Cyrl-CS"/>
              </w:rPr>
            </w:pPr>
            <w:r>
              <w:rPr>
                <w:rFonts w:ascii="Arial" w:hAnsi="Arial" w:cs="Arial"/>
                <w:sz w:val="20"/>
                <w:szCs w:val="20"/>
                <w:lang w:val="sl-SI"/>
              </w:rPr>
              <w:t>Гавни део ваљне столице чине ___________ који се окрећу у _______________ смеру и ________________  брзинама.</w:t>
            </w:r>
          </w:p>
        </w:tc>
        <w:tc>
          <w:tcPr>
            <w:tcW w:w="724" w:type="dxa"/>
            <w:noWrap/>
            <w:tcMar>
              <w:top w:w="170" w:type="dxa"/>
              <w:left w:w="170" w:type="dxa"/>
              <w:bottom w:w="170" w:type="dxa"/>
              <w:right w:w="170" w:type="dxa"/>
            </w:tcMar>
            <w:vAlign w:val="bottom"/>
          </w:tcPr>
          <w:p w:rsidR="004920F8" w:rsidRDefault="004920F8" w:rsidP="00A3739F">
            <w:pPr>
              <w:jc w:val="center"/>
              <w:rPr>
                <w:rFonts w:ascii="Arial" w:hAnsi="Arial" w:cs="Arial"/>
                <w:b/>
                <w:sz w:val="20"/>
                <w:szCs w:val="20"/>
              </w:rPr>
            </w:pPr>
            <w:r>
              <w:rPr>
                <w:rFonts w:ascii="Arial" w:hAnsi="Arial" w:cs="Arial"/>
                <w:b/>
                <w:sz w:val="20"/>
                <w:szCs w:val="20"/>
              </w:rPr>
              <w:t>2</w:t>
            </w:r>
          </w:p>
        </w:tc>
      </w:tr>
      <w:tr w:rsidR="004920F8" w:rsidTr="00A3739F">
        <w:trPr>
          <w:trHeight w:val="255"/>
        </w:trPr>
        <w:tc>
          <w:tcPr>
            <w:tcW w:w="540" w:type="dxa"/>
            <w:noWrap/>
            <w:tcMar>
              <w:top w:w="170" w:type="dxa"/>
              <w:left w:w="170" w:type="dxa"/>
              <w:bottom w:w="170" w:type="dxa"/>
              <w:right w:w="170" w:type="dxa"/>
            </w:tcMar>
          </w:tcPr>
          <w:p w:rsidR="004920F8" w:rsidRDefault="004920F8" w:rsidP="004920F8">
            <w:pPr>
              <w:numPr>
                <w:ilvl w:val="0"/>
                <w:numId w:val="23"/>
              </w:numPr>
              <w:spacing w:after="0" w:line="240" w:lineRule="auto"/>
              <w:jc w:val="right"/>
              <w:rPr>
                <w:rFonts w:ascii="Arial" w:hAnsi="Arial" w:cs="Arial"/>
                <w:sz w:val="20"/>
                <w:szCs w:val="20"/>
                <w:lang w:val="sr-Cyrl-CS"/>
              </w:rPr>
            </w:pPr>
          </w:p>
        </w:tc>
        <w:tc>
          <w:tcPr>
            <w:tcW w:w="9540" w:type="dxa"/>
            <w:noWrap/>
            <w:tcMar>
              <w:top w:w="170" w:type="dxa"/>
              <w:left w:w="170" w:type="dxa"/>
              <w:bottom w:w="170" w:type="dxa"/>
              <w:right w:w="170" w:type="dxa"/>
            </w:tcMar>
          </w:tcPr>
          <w:p w:rsidR="004920F8" w:rsidRDefault="004920F8" w:rsidP="00A3739F">
            <w:pPr>
              <w:rPr>
                <w:rFonts w:ascii="Arial" w:hAnsi="Arial" w:cs="Arial"/>
                <w:sz w:val="20"/>
                <w:szCs w:val="20"/>
                <w:lang w:val="sr-Cyrl-CS"/>
              </w:rPr>
            </w:pPr>
            <w:r>
              <w:rPr>
                <w:rFonts w:ascii="Arial" w:hAnsi="Arial" w:cs="Arial"/>
                <w:sz w:val="20"/>
                <w:szCs w:val="20"/>
                <w:lang w:val="sr-Cyrl-CS"/>
              </w:rPr>
              <w:t>Допунити реченицу</w:t>
            </w:r>
          </w:p>
          <w:p w:rsidR="004920F8" w:rsidRDefault="004920F8" w:rsidP="00A3739F">
            <w:pPr>
              <w:rPr>
                <w:rFonts w:ascii="Arial" w:hAnsi="Arial" w:cs="Arial"/>
                <w:sz w:val="20"/>
                <w:szCs w:val="20"/>
              </w:rPr>
            </w:pPr>
            <w:r>
              <w:rPr>
                <w:rFonts w:ascii="Arial" w:hAnsi="Arial" w:cs="Arial"/>
                <w:sz w:val="20"/>
                <w:szCs w:val="20"/>
                <w:lang w:val="sl-SI"/>
              </w:rPr>
              <w:t>Уситњавање се врши на ____________ а разврставање на ___________________.</w:t>
            </w:r>
          </w:p>
        </w:tc>
        <w:tc>
          <w:tcPr>
            <w:tcW w:w="724" w:type="dxa"/>
            <w:noWrap/>
            <w:tcMar>
              <w:top w:w="170" w:type="dxa"/>
              <w:left w:w="170" w:type="dxa"/>
              <w:bottom w:w="170" w:type="dxa"/>
              <w:right w:w="170" w:type="dxa"/>
            </w:tcMar>
            <w:vAlign w:val="bottom"/>
          </w:tcPr>
          <w:p w:rsidR="004920F8" w:rsidRDefault="004920F8" w:rsidP="00A3739F">
            <w:pPr>
              <w:jc w:val="center"/>
              <w:rPr>
                <w:rFonts w:ascii="Arial" w:hAnsi="Arial" w:cs="Arial"/>
                <w:b/>
                <w:sz w:val="20"/>
                <w:szCs w:val="20"/>
              </w:rPr>
            </w:pPr>
            <w:r>
              <w:rPr>
                <w:rFonts w:ascii="Arial" w:hAnsi="Arial" w:cs="Arial"/>
                <w:b/>
                <w:sz w:val="20"/>
                <w:szCs w:val="20"/>
              </w:rPr>
              <w:t>2</w:t>
            </w:r>
          </w:p>
        </w:tc>
      </w:tr>
      <w:tr w:rsidR="004920F8" w:rsidTr="00A3739F">
        <w:trPr>
          <w:trHeight w:val="255"/>
        </w:trPr>
        <w:tc>
          <w:tcPr>
            <w:tcW w:w="540" w:type="dxa"/>
            <w:noWrap/>
            <w:tcMar>
              <w:top w:w="170" w:type="dxa"/>
              <w:left w:w="170" w:type="dxa"/>
              <w:bottom w:w="170" w:type="dxa"/>
              <w:right w:w="170" w:type="dxa"/>
            </w:tcMar>
          </w:tcPr>
          <w:p w:rsidR="004920F8" w:rsidRDefault="004920F8" w:rsidP="004920F8">
            <w:pPr>
              <w:numPr>
                <w:ilvl w:val="0"/>
                <w:numId w:val="23"/>
              </w:numPr>
              <w:spacing w:after="0" w:line="240" w:lineRule="auto"/>
              <w:jc w:val="right"/>
              <w:rPr>
                <w:rFonts w:ascii="Arial" w:hAnsi="Arial" w:cs="Arial"/>
                <w:sz w:val="20"/>
                <w:szCs w:val="20"/>
                <w:lang w:val="sr-Cyrl-CS"/>
              </w:rPr>
            </w:pPr>
          </w:p>
        </w:tc>
        <w:tc>
          <w:tcPr>
            <w:tcW w:w="9540" w:type="dxa"/>
            <w:noWrap/>
            <w:tcMar>
              <w:top w:w="170" w:type="dxa"/>
              <w:left w:w="170" w:type="dxa"/>
              <w:bottom w:w="170" w:type="dxa"/>
              <w:right w:w="170" w:type="dxa"/>
            </w:tcMar>
          </w:tcPr>
          <w:p w:rsidR="004920F8" w:rsidRDefault="004920F8" w:rsidP="00A3739F">
            <w:pPr>
              <w:rPr>
                <w:rFonts w:ascii="Arial" w:hAnsi="Arial" w:cs="Arial"/>
                <w:sz w:val="20"/>
                <w:szCs w:val="20"/>
                <w:lang w:val="sr-Cyrl-CS"/>
              </w:rPr>
            </w:pPr>
            <w:r>
              <w:rPr>
                <w:rFonts w:ascii="Arial" w:hAnsi="Arial" w:cs="Arial"/>
                <w:sz w:val="20"/>
                <w:szCs w:val="20"/>
                <w:lang w:val="sr-Cyrl-CS"/>
              </w:rPr>
              <w:t>Допунити реченицу</w:t>
            </w:r>
          </w:p>
          <w:p w:rsidR="004920F8" w:rsidRDefault="004920F8" w:rsidP="00A3739F">
            <w:pPr>
              <w:rPr>
                <w:rFonts w:ascii="Arial" w:hAnsi="Arial" w:cs="Arial"/>
                <w:sz w:val="20"/>
                <w:szCs w:val="20"/>
                <w:lang w:val="sr-Cyrl-CS"/>
              </w:rPr>
            </w:pPr>
            <w:r>
              <w:rPr>
                <w:rFonts w:ascii="Arial" w:hAnsi="Arial" w:cs="Arial"/>
                <w:sz w:val="20"/>
                <w:szCs w:val="20"/>
                <w:lang w:val="sl-SI"/>
              </w:rPr>
              <w:t>Задатак крупљења је да одвоји _________</w:t>
            </w:r>
            <w:r>
              <w:rPr>
                <w:rFonts w:ascii="Arial" w:hAnsi="Arial" w:cs="Arial"/>
                <w:sz w:val="20"/>
                <w:szCs w:val="20"/>
                <w:lang w:val="sr-Cyrl-CS"/>
              </w:rPr>
              <w:t xml:space="preserve"> </w:t>
            </w:r>
            <w:r>
              <w:rPr>
                <w:rFonts w:ascii="Arial" w:hAnsi="Arial" w:cs="Arial"/>
                <w:sz w:val="20"/>
                <w:szCs w:val="20"/>
                <w:lang w:val="sl-SI"/>
              </w:rPr>
              <w:t>од ___________</w:t>
            </w:r>
            <w:r>
              <w:rPr>
                <w:rFonts w:ascii="Arial" w:hAnsi="Arial" w:cs="Arial"/>
                <w:sz w:val="20"/>
                <w:szCs w:val="20"/>
                <w:lang w:val="sr-Cyrl-CS"/>
              </w:rPr>
              <w:t>.</w:t>
            </w:r>
          </w:p>
        </w:tc>
        <w:tc>
          <w:tcPr>
            <w:tcW w:w="724" w:type="dxa"/>
            <w:noWrap/>
            <w:tcMar>
              <w:top w:w="170" w:type="dxa"/>
              <w:left w:w="170" w:type="dxa"/>
              <w:bottom w:w="170" w:type="dxa"/>
              <w:right w:w="170" w:type="dxa"/>
            </w:tcMar>
            <w:vAlign w:val="bottom"/>
          </w:tcPr>
          <w:p w:rsidR="004920F8" w:rsidRDefault="004920F8" w:rsidP="00A3739F">
            <w:pPr>
              <w:jc w:val="center"/>
              <w:rPr>
                <w:rFonts w:ascii="Arial" w:hAnsi="Arial" w:cs="Arial"/>
                <w:b/>
                <w:sz w:val="20"/>
                <w:szCs w:val="20"/>
              </w:rPr>
            </w:pPr>
            <w:r>
              <w:rPr>
                <w:rFonts w:ascii="Arial" w:hAnsi="Arial" w:cs="Arial"/>
                <w:b/>
                <w:sz w:val="20"/>
                <w:szCs w:val="20"/>
              </w:rPr>
              <w:t>2</w:t>
            </w:r>
          </w:p>
        </w:tc>
      </w:tr>
      <w:tr w:rsidR="004920F8" w:rsidTr="00A3739F">
        <w:trPr>
          <w:trHeight w:val="255"/>
        </w:trPr>
        <w:tc>
          <w:tcPr>
            <w:tcW w:w="540" w:type="dxa"/>
            <w:noWrap/>
            <w:tcMar>
              <w:top w:w="170" w:type="dxa"/>
              <w:left w:w="170" w:type="dxa"/>
              <w:bottom w:w="170" w:type="dxa"/>
              <w:right w:w="170" w:type="dxa"/>
            </w:tcMar>
          </w:tcPr>
          <w:p w:rsidR="004920F8" w:rsidRDefault="004920F8" w:rsidP="004920F8">
            <w:pPr>
              <w:numPr>
                <w:ilvl w:val="0"/>
                <w:numId w:val="23"/>
              </w:numPr>
              <w:spacing w:after="0" w:line="240" w:lineRule="auto"/>
              <w:jc w:val="right"/>
              <w:rPr>
                <w:rFonts w:ascii="Arial" w:hAnsi="Arial" w:cs="Arial"/>
                <w:sz w:val="20"/>
                <w:szCs w:val="20"/>
                <w:lang w:val="sr-Cyrl-CS"/>
              </w:rPr>
            </w:pPr>
          </w:p>
        </w:tc>
        <w:tc>
          <w:tcPr>
            <w:tcW w:w="9540" w:type="dxa"/>
            <w:noWrap/>
            <w:tcMar>
              <w:top w:w="170" w:type="dxa"/>
              <w:left w:w="170" w:type="dxa"/>
              <w:bottom w:w="170" w:type="dxa"/>
              <w:right w:w="170" w:type="dxa"/>
            </w:tcMar>
          </w:tcPr>
          <w:p w:rsidR="004920F8" w:rsidRDefault="004920F8" w:rsidP="00A3739F">
            <w:pPr>
              <w:rPr>
                <w:rFonts w:ascii="Arial" w:hAnsi="Arial" w:cs="Arial"/>
                <w:sz w:val="20"/>
                <w:szCs w:val="20"/>
                <w:lang w:val="sr-Cyrl-CS"/>
              </w:rPr>
            </w:pPr>
            <w:r>
              <w:rPr>
                <w:rFonts w:ascii="Arial" w:hAnsi="Arial" w:cs="Arial"/>
                <w:sz w:val="20"/>
                <w:szCs w:val="20"/>
                <w:lang w:val="sr-Cyrl-CS"/>
              </w:rPr>
              <w:t>Допунити реченицу</w:t>
            </w:r>
          </w:p>
          <w:p w:rsidR="004920F8" w:rsidRDefault="004920F8" w:rsidP="00A3739F">
            <w:pPr>
              <w:rPr>
                <w:rFonts w:ascii="Arial" w:hAnsi="Arial" w:cs="Arial"/>
                <w:color w:val="000000"/>
                <w:sz w:val="20"/>
                <w:szCs w:val="20"/>
              </w:rPr>
            </w:pPr>
            <w:r>
              <w:rPr>
                <w:rFonts w:ascii="Arial" w:hAnsi="Arial" w:cs="Arial"/>
                <w:sz w:val="20"/>
                <w:szCs w:val="20"/>
                <w:lang w:val="sl-SI"/>
              </w:rPr>
              <w:t>Деташери се постављају у фази _____________ а вргачи у фази ______________.</w:t>
            </w:r>
          </w:p>
        </w:tc>
        <w:tc>
          <w:tcPr>
            <w:tcW w:w="724" w:type="dxa"/>
            <w:noWrap/>
            <w:tcMar>
              <w:top w:w="170" w:type="dxa"/>
              <w:left w:w="170" w:type="dxa"/>
              <w:bottom w:w="170" w:type="dxa"/>
              <w:right w:w="170" w:type="dxa"/>
            </w:tcMar>
            <w:vAlign w:val="bottom"/>
          </w:tcPr>
          <w:p w:rsidR="004920F8" w:rsidRDefault="004920F8" w:rsidP="00A3739F">
            <w:pPr>
              <w:jc w:val="center"/>
              <w:rPr>
                <w:rFonts w:ascii="Arial" w:hAnsi="Arial" w:cs="Arial"/>
                <w:b/>
                <w:sz w:val="20"/>
                <w:szCs w:val="20"/>
              </w:rPr>
            </w:pPr>
            <w:r>
              <w:rPr>
                <w:rFonts w:ascii="Arial" w:hAnsi="Arial" w:cs="Arial"/>
                <w:b/>
                <w:sz w:val="20"/>
                <w:szCs w:val="20"/>
              </w:rPr>
              <w:t>2</w:t>
            </w:r>
          </w:p>
        </w:tc>
      </w:tr>
      <w:tr w:rsidR="004920F8" w:rsidTr="00A3739F">
        <w:trPr>
          <w:trHeight w:val="255"/>
        </w:trPr>
        <w:tc>
          <w:tcPr>
            <w:tcW w:w="540" w:type="dxa"/>
            <w:noWrap/>
            <w:tcMar>
              <w:top w:w="170" w:type="dxa"/>
              <w:left w:w="170" w:type="dxa"/>
              <w:bottom w:w="170" w:type="dxa"/>
              <w:right w:w="170" w:type="dxa"/>
            </w:tcMar>
          </w:tcPr>
          <w:p w:rsidR="004920F8" w:rsidRDefault="004920F8" w:rsidP="004920F8">
            <w:pPr>
              <w:numPr>
                <w:ilvl w:val="0"/>
                <w:numId w:val="23"/>
              </w:numPr>
              <w:spacing w:after="0" w:line="240" w:lineRule="auto"/>
              <w:jc w:val="right"/>
              <w:rPr>
                <w:rFonts w:ascii="Arial" w:hAnsi="Arial" w:cs="Arial"/>
                <w:sz w:val="20"/>
                <w:szCs w:val="20"/>
                <w:lang w:val="sr-Cyrl-CS"/>
              </w:rPr>
            </w:pPr>
          </w:p>
        </w:tc>
        <w:tc>
          <w:tcPr>
            <w:tcW w:w="9540" w:type="dxa"/>
            <w:noWrap/>
            <w:tcMar>
              <w:top w:w="170" w:type="dxa"/>
              <w:left w:w="170" w:type="dxa"/>
              <w:bottom w:w="170" w:type="dxa"/>
              <w:right w:w="170" w:type="dxa"/>
            </w:tcMar>
          </w:tcPr>
          <w:p w:rsidR="004920F8" w:rsidRDefault="004920F8" w:rsidP="00A3739F">
            <w:pPr>
              <w:rPr>
                <w:rFonts w:ascii="Arial" w:hAnsi="Arial" w:cs="Arial"/>
                <w:sz w:val="20"/>
                <w:szCs w:val="20"/>
                <w:lang w:val="sr-Cyrl-CS"/>
              </w:rPr>
            </w:pPr>
            <w:r>
              <w:rPr>
                <w:rFonts w:ascii="Arial" w:hAnsi="Arial" w:cs="Arial"/>
                <w:sz w:val="20"/>
                <w:szCs w:val="20"/>
                <w:lang w:val="sr-Cyrl-CS"/>
              </w:rPr>
              <w:t>Допунити реченицу</w:t>
            </w:r>
          </w:p>
          <w:p w:rsidR="004920F8" w:rsidRDefault="004920F8" w:rsidP="00A3739F">
            <w:pPr>
              <w:jc w:val="both"/>
              <w:rPr>
                <w:rFonts w:ascii="Arial" w:hAnsi="Arial" w:cs="Arial"/>
                <w:sz w:val="20"/>
                <w:szCs w:val="20"/>
                <w:lang w:val="sr-Cyrl-CS"/>
              </w:rPr>
            </w:pPr>
            <w:r>
              <w:rPr>
                <w:rFonts w:ascii="Arial" w:hAnsi="Arial" w:cs="Arial"/>
                <w:sz w:val="20"/>
                <w:szCs w:val="20"/>
                <w:lang w:val="sl-SI"/>
              </w:rPr>
              <w:t>Пасажна брашна првих измељавања су добра, јер потичу из ________________  делова ендосперма, а брашна последњих измељавања садрже делове ____________.</w:t>
            </w:r>
          </w:p>
        </w:tc>
        <w:tc>
          <w:tcPr>
            <w:tcW w:w="724" w:type="dxa"/>
            <w:noWrap/>
            <w:tcMar>
              <w:top w:w="170" w:type="dxa"/>
              <w:left w:w="170" w:type="dxa"/>
              <w:bottom w:w="170" w:type="dxa"/>
              <w:right w:w="170" w:type="dxa"/>
            </w:tcMar>
            <w:vAlign w:val="bottom"/>
          </w:tcPr>
          <w:p w:rsidR="004920F8" w:rsidRDefault="004920F8" w:rsidP="00A3739F">
            <w:pPr>
              <w:jc w:val="center"/>
              <w:rPr>
                <w:rFonts w:ascii="Arial" w:hAnsi="Arial" w:cs="Arial"/>
                <w:b/>
                <w:sz w:val="20"/>
                <w:szCs w:val="20"/>
              </w:rPr>
            </w:pPr>
            <w:r>
              <w:rPr>
                <w:rFonts w:ascii="Arial" w:hAnsi="Arial" w:cs="Arial"/>
                <w:b/>
                <w:sz w:val="20"/>
                <w:szCs w:val="20"/>
              </w:rPr>
              <w:t>2</w:t>
            </w:r>
          </w:p>
        </w:tc>
      </w:tr>
      <w:tr w:rsidR="004920F8" w:rsidTr="00A3739F">
        <w:trPr>
          <w:trHeight w:val="255"/>
        </w:trPr>
        <w:tc>
          <w:tcPr>
            <w:tcW w:w="540" w:type="dxa"/>
            <w:noWrap/>
            <w:tcMar>
              <w:top w:w="170" w:type="dxa"/>
              <w:left w:w="170" w:type="dxa"/>
              <w:bottom w:w="170" w:type="dxa"/>
              <w:right w:w="170" w:type="dxa"/>
            </w:tcMar>
          </w:tcPr>
          <w:p w:rsidR="004920F8" w:rsidRDefault="004920F8" w:rsidP="004920F8">
            <w:pPr>
              <w:numPr>
                <w:ilvl w:val="0"/>
                <w:numId w:val="23"/>
              </w:numPr>
              <w:spacing w:after="0" w:line="240" w:lineRule="auto"/>
              <w:jc w:val="right"/>
              <w:rPr>
                <w:rFonts w:ascii="Arial" w:hAnsi="Arial" w:cs="Arial"/>
                <w:sz w:val="20"/>
                <w:szCs w:val="20"/>
                <w:lang w:val="sr-Cyrl-CS"/>
              </w:rPr>
            </w:pPr>
          </w:p>
        </w:tc>
        <w:tc>
          <w:tcPr>
            <w:tcW w:w="9540" w:type="dxa"/>
            <w:noWrap/>
            <w:tcMar>
              <w:top w:w="170" w:type="dxa"/>
              <w:left w:w="170" w:type="dxa"/>
              <w:bottom w:w="170" w:type="dxa"/>
              <w:right w:w="170" w:type="dxa"/>
            </w:tcMar>
          </w:tcPr>
          <w:p w:rsidR="004920F8" w:rsidRDefault="004920F8" w:rsidP="00A3739F">
            <w:pPr>
              <w:rPr>
                <w:rFonts w:ascii="Arial" w:hAnsi="Arial" w:cs="Arial"/>
                <w:sz w:val="20"/>
                <w:szCs w:val="20"/>
                <w:lang w:val="sr-Cyrl-CS"/>
              </w:rPr>
            </w:pPr>
            <w:r>
              <w:rPr>
                <w:rFonts w:ascii="Arial" w:hAnsi="Arial" w:cs="Arial"/>
                <w:sz w:val="20"/>
                <w:szCs w:val="20"/>
                <w:lang w:val="sr-Cyrl-CS"/>
              </w:rPr>
              <w:t>Допуни реченицу</w:t>
            </w:r>
          </w:p>
          <w:p w:rsidR="004920F8" w:rsidRDefault="004920F8" w:rsidP="00A3739F">
            <w:pPr>
              <w:rPr>
                <w:rFonts w:ascii="Arial" w:hAnsi="Arial" w:cs="Arial"/>
                <w:sz w:val="20"/>
                <w:szCs w:val="20"/>
              </w:rPr>
            </w:pPr>
            <w:r>
              <w:rPr>
                <w:rFonts w:ascii="Arial" w:hAnsi="Arial" w:cs="Arial"/>
                <w:sz w:val="20"/>
                <w:szCs w:val="20"/>
                <w:lang w:val="sl-SI"/>
              </w:rPr>
              <w:t>Компоновањем _____________  брашна добијају се ____________  брашна.</w:t>
            </w:r>
          </w:p>
        </w:tc>
        <w:tc>
          <w:tcPr>
            <w:tcW w:w="724" w:type="dxa"/>
            <w:noWrap/>
            <w:tcMar>
              <w:top w:w="170" w:type="dxa"/>
              <w:left w:w="170" w:type="dxa"/>
              <w:bottom w:w="170" w:type="dxa"/>
              <w:right w:w="170" w:type="dxa"/>
            </w:tcMar>
            <w:vAlign w:val="bottom"/>
          </w:tcPr>
          <w:p w:rsidR="004920F8" w:rsidRDefault="004920F8" w:rsidP="00A3739F">
            <w:pPr>
              <w:jc w:val="center"/>
              <w:rPr>
                <w:rFonts w:ascii="Arial" w:hAnsi="Arial" w:cs="Arial"/>
                <w:b/>
                <w:sz w:val="20"/>
                <w:szCs w:val="20"/>
              </w:rPr>
            </w:pPr>
            <w:r>
              <w:rPr>
                <w:rFonts w:ascii="Arial" w:hAnsi="Arial" w:cs="Arial"/>
                <w:b/>
                <w:sz w:val="20"/>
                <w:szCs w:val="20"/>
              </w:rPr>
              <w:t>2</w:t>
            </w:r>
          </w:p>
        </w:tc>
      </w:tr>
      <w:tr w:rsidR="004920F8" w:rsidTr="00A3739F">
        <w:trPr>
          <w:trHeight w:val="255"/>
        </w:trPr>
        <w:tc>
          <w:tcPr>
            <w:tcW w:w="540" w:type="dxa"/>
            <w:noWrap/>
            <w:tcMar>
              <w:top w:w="170" w:type="dxa"/>
              <w:left w:w="170" w:type="dxa"/>
              <w:bottom w:w="170" w:type="dxa"/>
              <w:right w:w="170" w:type="dxa"/>
            </w:tcMar>
          </w:tcPr>
          <w:p w:rsidR="004920F8" w:rsidRDefault="004920F8" w:rsidP="004920F8">
            <w:pPr>
              <w:numPr>
                <w:ilvl w:val="0"/>
                <w:numId w:val="23"/>
              </w:numPr>
              <w:spacing w:after="0" w:line="240" w:lineRule="auto"/>
              <w:jc w:val="right"/>
              <w:rPr>
                <w:rFonts w:ascii="Arial" w:hAnsi="Arial" w:cs="Arial"/>
                <w:sz w:val="20"/>
                <w:szCs w:val="20"/>
                <w:lang w:val="en-GB"/>
              </w:rPr>
            </w:pPr>
          </w:p>
        </w:tc>
        <w:tc>
          <w:tcPr>
            <w:tcW w:w="9540" w:type="dxa"/>
            <w:noWrap/>
            <w:tcMar>
              <w:top w:w="170" w:type="dxa"/>
              <w:left w:w="170" w:type="dxa"/>
              <w:bottom w:w="170" w:type="dxa"/>
              <w:right w:w="170" w:type="dxa"/>
            </w:tcMar>
          </w:tcPr>
          <w:p w:rsidR="004920F8" w:rsidRDefault="004920F8" w:rsidP="00A3739F">
            <w:pPr>
              <w:rPr>
                <w:rFonts w:ascii="Arial" w:hAnsi="Arial" w:cs="Arial"/>
                <w:sz w:val="20"/>
                <w:szCs w:val="20"/>
                <w:lang w:val="sr-Cyrl-CS"/>
              </w:rPr>
            </w:pPr>
            <w:r>
              <w:rPr>
                <w:rFonts w:ascii="Arial" w:hAnsi="Arial" w:cs="Arial"/>
                <w:sz w:val="20"/>
                <w:szCs w:val="20"/>
                <w:lang w:val="sr-Cyrl-CS"/>
              </w:rPr>
              <w:t>Допунити реченицу</w:t>
            </w:r>
          </w:p>
          <w:p w:rsidR="004920F8" w:rsidRDefault="004920F8" w:rsidP="00A3739F">
            <w:pPr>
              <w:rPr>
                <w:rFonts w:ascii="Arial" w:hAnsi="Arial" w:cs="Arial"/>
                <w:sz w:val="20"/>
                <w:szCs w:val="20"/>
                <w:lang w:val="sr-Cyrl-CS"/>
              </w:rPr>
            </w:pPr>
            <w:r>
              <w:rPr>
                <w:rFonts w:ascii="Arial" w:hAnsi="Arial" w:cs="Arial"/>
                <w:b/>
                <w:sz w:val="20"/>
                <w:szCs w:val="20"/>
                <w:lang w:val="ru-RU"/>
              </w:rPr>
              <w:t>________</w:t>
            </w:r>
            <w:r>
              <w:rPr>
                <w:rFonts w:ascii="Arial" w:hAnsi="Arial" w:cs="Arial"/>
                <w:sz w:val="20"/>
                <w:szCs w:val="20"/>
                <w:lang w:val="sr-Cyrl-CS"/>
              </w:rPr>
              <w:t xml:space="preserve"> пшенице имају брашнаст пресек, а</w:t>
            </w:r>
            <w:r>
              <w:rPr>
                <w:rFonts w:ascii="Arial" w:hAnsi="Arial" w:cs="Arial"/>
                <w:sz w:val="20"/>
                <w:szCs w:val="20"/>
                <w:lang w:val="ru-RU"/>
              </w:rPr>
              <w:t xml:space="preserve"> _________</w:t>
            </w:r>
            <w:r>
              <w:rPr>
                <w:rFonts w:ascii="Arial" w:hAnsi="Arial" w:cs="Arial"/>
                <w:sz w:val="20"/>
                <w:szCs w:val="20"/>
                <w:lang w:val="sr-Cyrl-CS"/>
              </w:rPr>
              <w:t xml:space="preserve"> пшенице имају стакласт пресек.</w:t>
            </w:r>
          </w:p>
        </w:tc>
        <w:tc>
          <w:tcPr>
            <w:tcW w:w="724" w:type="dxa"/>
            <w:noWrap/>
            <w:tcMar>
              <w:top w:w="170" w:type="dxa"/>
              <w:left w:w="170" w:type="dxa"/>
              <w:bottom w:w="170" w:type="dxa"/>
              <w:right w:w="170" w:type="dxa"/>
            </w:tcMar>
            <w:vAlign w:val="bottom"/>
          </w:tcPr>
          <w:p w:rsidR="004920F8" w:rsidRDefault="004920F8" w:rsidP="00A3739F">
            <w:pPr>
              <w:jc w:val="center"/>
              <w:rPr>
                <w:rFonts w:ascii="Arial" w:hAnsi="Arial" w:cs="Arial"/>
                <w:b/>
                <w:sz w:val="20"/>
                <w:szCs w:val="20"/>
              </w:rPr>
            </w:pPr>
            <w:r>
              <w:rPr>
                <w:rFonts w:ascii="Arial" w:hAnsi="Arial" w:cs="Arial"/>
                <w:b/>
                <w:sz w:val="20"/>
                <w:szCs w:val="20"/>
              </w:rPr>
              <w:t>2</w:t>
            </w:r>
          </w:p>
        </w:tc>
      </w:tr>
      <w:tr w:rsidR="004920F8" w:rsidTr="00A3739F">
        <w:trPr>
          <w:trHeight w:val="255"/>
        </w:trPr>
        <w:tc>
          <w:tcPr>
            <w:tcW w:w="540" w:type="dxa"/>
            <w:noWrap/>
            <w:tcMar>
              <w:top w:w="170" w:type="dxa"/>
              <w:left w:w="170" w:type="dxa"/>
              <w:bottom w:w="170" w:type="dxa"/>
              <w:right w:w="170" w:type="dxa"/>
            </w:tcMar>
          </w:tcPr>
          <w:p w:rsidR="004920F8" w:rsidRDefault="004920F8" w:rsidP="004920F8">
            <w:pPr>
              <w:numPr>
                <w:ilvl w:val="0"/>
                <w:numId w:val="23"/>
              </w:numPr>
              <w:spacing w:after="0" w:line="240" w:lineRule="auto"/>
              <w:jc w:val="right"/>
              <w:rPr>
                <w:rFonts w:ascii="Arial" w:hAnsi="Arial" w:cs="Arial"/>
                <w:sz w:val="20"/>
                <w:szCs w:val="20"/>
                <w:lang w:val="ru-RU"/>
              </w:rPr>
            </w:pPr>
          </w:p>
        </w:tc>
        <w:tc>
          <w:tcPr>
            <w:tcW w:w="9540" w:type="dxa"/>
            <w:noWrap/>
            <w:tcMar>
              <w:top w:w="170" w:type="dxa"/>
              <w:left w:w="170" w:type="dxa"/>
              <w:bottom w:w="170" w:type="dxa"/>
              <w:right w:w="170" w:type="dxa"/>
            </w:tcMar>
          </w:tcPr>
          <w:p w:rsidR="004920F8" w:rsidRDefault="004920F8" w:rsidP="00A3739F">
            <w:pPr>
              <w:rPr>
                <w:rFonts w:ascii="Arial" w:hAnsi="Arial" w:cs="Arial"/>
                <w:sz w:val="20"/>
                <w:szCs w:val="20"/>
                <w:lang w:val="sr-Cyrl-CS"/>
              </w:rPr>
            </w:pPr>
            <w:r>
              <w:rPr>
                <w:rFonts w:ascii="Arial" w:hAnsi="Arial" w:cs="Arial"/>
                <w:sz w:val="20"/>
                <w:szCs w:val="20"/>
                <w:lang w:val="sr-Cyrl-CS"/>
              </w:rPr>
              <w:t>Допунити реченицу</w:t>
            </w:r>
          </w:p>
          <w:p w:rsidR="004920F8" w:rsidRDefault="004920F8" w:rsidP="00A3739F">
            <w:pPr>
              <w:rPr>
                <w:rFonts w:ascii="Arial" w:hAnsi="Arial" w:cs="Arial"/>
                <w:sz w:val="20"/>
                <w:szCs w:val="20"/>
                <w:lang w:val="sr-Cyrl-CS"/>
              </w:rPr>
            </w:pPr>
            <w:r>
              <w:rPr>
                <w:rFonts w:ascii="Arial" w:hAnsi="Arial" w:cs="Arial"/>
                <w:sz w:val="20"/>
                <w:szCs w:val="20"/>
                <w:lang w:val="sr-Cyrl-CS"/>
              </w:rPr>
              <w:t>Меке пшенице имају</w:t>
            </w:r>
            <w:r>
              <w:rPr>
                <w:rFonts w:ascii="Arial" w:hAnsi="Arial" w:cs="Arial"/>
                <w:sz w:val="20"/>
                <w:szCs w:val="20"/>
                <w:lang w:val="ru-RU"/>
              </w:rPr>
              <w:t xml:space="preserve"> ___________</w:t>
            </w:r>
            <w:r>
              <w:rPr>
                <w:rFonts w:ascii="Arial" w:hAnsi="Arial" w:cs="Arial"/>
                <w:sz w:val="20"/>
                <w:szCs w:val="20"/>
                <w:lang w:val="sr-Cyrl-CS"/>
              </w:rPr>
              <w:t xml:space="preserve"> пресек, а тврде пшенице имају</w:t>
            </w:r>
            <w:r>
              <w:rPr>
                <w:rFonts w:ascii="Arial" w:hAnsi="Arial" w:cs="Arial"/>
                <w:sz w:val="20"/>
                <w:szCs w:val="20"/>
                <w:lang w:val="ru-RU"/>
              </w:rPr>
              <w:t xml:space="preserve"> _____________</w:t>
            </w:r>
            <w:r>
              <w:rPr>
                <w:rFonts w:ascii="Arial" w:hAnsi="Arial" w:cs="Arial"/>
                <w:sz w:val="20"/>
                <w:szCs w:val="20"/>
                <w:lang w:val="sr-Cyrl-CS"/>
              </w:rPr>
              <w:t xml:space="preserve"> пресек.</w:t>
            </w:r>
          </w:p>
        </w:tc>
        <w:tc>
          <w:tcPr>
            <w:tcW w:w="724" w:type="dxa"/>
            <w:noWrap/>
            <w:tcMar>
              <w:top w:w="170" w:type="dxa"/>
              <w:left w:w="170" w:type="dxa"/>
              <w:bottom w:w="170" w:type="dxa"/>
              <w:right w:w="170" w:type="dxa"/>
            </w:tcMar>
            <w:vAlign w:val="bottom"/>
          </w:tcPr>
          <w:p w:rsidR="004920F8" w:rsidRDefault="004920F8" w:rsidP="00A3739F">
            <w:pPr>
              <w:jc w:val="center"/>
              <w:rPr>
                <w:rFonts w:ascii="Arial" w:hAnsi="Arial" w:cs="Arial"/>
                <w:b/>
                <w:sz w:val="20"/>
                <w:szCs w:val="20"/>
              </w:rPr>
            </w:pPr>
            <w:r>
              <w:rPr>
                <w:rFonts w:ascii="Arial" w:hAnsi="Arial" w:cs="Arial"/>
                <w:b/>
                <w:sz w:val="20"/>
                <w:szCs w:val="20"/>
              </w:rPr>
              <w:t>2</w:t>
            </w:r>
          </w:p>
        </w:tc>
      </w:tr>
    </w:tbl>
    <w:p w:rsidR="004920F8" w:rsidRDefault="004920F8" w:rsidP="004920F8">
      <w:r>
        <w:br w:type="page"/>
      </w:r>
    </w:p>
    <w:tbl>
      <w:tblPr>
        <w:tblW w:w="10804" w:type="dxa"/>
        <w:tblInd w:w="-370" w:type="dxa"/>
        <w:tblBorders>
          <w:top w:val="single" w:sz="4" w:space="0" w:color="auto"/>
          <w:bottom w:val="single" w:sz="4" w:space="0" w:color="auto"/>
          <w:insideH w:val="single" w:sz="4" w:space="0" w:color="auto"/>
        </w:tblBorders>
        <w:tblLook w:val="0000"/>
      </w:tblPr>
      <w:tblGrid>
        <w:gridCol w:w="540"/>
        <w:gridCol w:w="9540"/>
        <w:gridCol w:w="724"/>
      </w:tblGrid>
      <w:tr w:rsidR="004920F8" w:rsidTr="00A3739F">
        <w:trPr>
          <w:trHeight w:val="255"/>
        </w:trPr>
        <w:tc>
          <w:tcPr>
            <w:tcW w:w="540" w:type="dxa"/>
            <w:noWrap/>
            <w:tcMar>
              <w:top w:w="170" w:type="dxa"/>
              <w:left w:w="170" w:type="dxa"/>
              <w:bottom w:w="170" w:type="dxa"/>
              <w:right w:w="170" w:type="dxa"/>
            </w:tcMar>
          </w:tcPr>
          <w:p w:rsidR="004920F8" w:rsidRDefault="004920F8" w:rsidP="004920F8">
            <w:pPr>
              <w:numPr>
                <w:ilvl w:val="0"/>
                <w:numId w:val="23"/>
              </w:numPr>
              <w:spacing w:after="0" w:line="240" w:lineRule="auto"/>
              <w:jc w:val="right"/>
              <w:rPr>
                <w:rFonts w:ascii="Arial" w:hAnsi="Arial" w:cs="Arial"/>
                <w:sz w:val="20"/>
                <w:szCs w:val="20"/>
                <w:lang w:val="ru-RU"/>
              </w:rPr>
            </w:pPr>
          </w:p>
        </w:tc>
        <w:tc>
          <w:tcPr>
            <w:tcW w:w="9540" w:type="dxa"/>
            <w:noWrap/>
            <w:tcMar>
              <w:top w:w="170" w:type="dxa"/>
              <w:left w:w="170" w:type="dxa"/>
              <w:bottom w:w="170" w:type="dxa"/>
              <w:right w:w="170" w:type="dxa"/>
            </w:tcMar>
          </w:tcPr>
          <w:p w:rsidR="004920F8" w:rsidRDefault="004920F8" w:rsidP="00A3739F">
            <w:pPr>
              <w:rPr>
                <w:rFonts w:ascii="Arial" w:hAnsi="Arial" w:cs="Arial"/>
                <w:sz w:val="20"/>
                <w:szCs w:val="20"/>
                <w:lang w:val="sr-Cyrl-CS"/>
              </w:rPr>
            </w:pPr>
            <w:r>
              <w:rPr>
                <w:rFonts w:ascii="Arial" w:hAnsi="Arial" w:cs="Arial"/>
                <w:sz w:val="20"/>
                <w:szCs w:val="20"/>
                <w:lang w:val="sr-Cyrl-CS"/>
              </w:rPr>
              <w:t>Допунити реченицу</w:t>
            </w:r>
          </w:p>
          <w:p w:rsidR="004920F8" w:rsidRDefault="004920F8" w:rsidP="00A3739F">
            <w:pPr>
              <w:jc w:val="both"/>
              <w:rPr>
                <w:rFonts w:ascii="Arial" w:hAnsi="Arial" w:cs="Arial"/>
                <w:sz w:val="20"/>
                <w:szCs w:val="20"/>
                <w:lang w:val="sr-Cyrl-CS"/>
              </w:rPr>
            </w:pPr>
            <w:r>
              <w:rPr>
                <w:rFonts w:ascii="Arial" w:hAnsi="Arial" w:cs="Arial"/>
                <w:sz w:val="20"/>
                <w:szCs w:val="20"/>
                <w:lang w:val="sr-Cyrl-CS"/>
              </w:rPr>
              <w:t>Ваљци за крупљење имају</w:t>
            </w:r>
            <w:r>
              <w:rPr>
                <w:rFonts w:ascii="Arial" w:hAnsi="Arial" w:cs="Arial"/>
                <w:sz w:val="20"/>
                <w:szCs w:val="20"/>
                <w:lang w:val="ru-RU"/>
              </w:rPr>
              <w:t xml:space="preserve"> __________</w:t>
            </w:r>
            <w:r>
              <w:rPr>
                <w:rFonts w:ascii="Arial" w:hAnsi="Arial" w:cs="Arial"/>
                <w:sz w:val="20"/>
                <w:szCs w:val="20"/>
                <w:lang w:val="sr-Cyrl-CS"/>
              </w:rPr>
              <w:t xml:space="preserve"> жљебове, а ваљци за измељавање су</w:t>
            </w:r>
            <w:r>
              <w:rPr>
                <w:rFonts w:ascii="Arial" w:hAnsi="Arial" w:cs="Arial"/>
                <w:sz w:val="20"/>
                <w:szCs w:val="20"/>
                <w:lang w:val="ru-RU"/>
              </w:rPr>
              <w:t xml:space="preserve"> _________</w:t>
            </w:r>
            <w:r>
              <w:rPr>
                <w:rFonts w:ascii="Arial" w:hAnsi="Arial" w:cs="Arial"/>
                <w:sz w:val="20"/>
                <w:szCs w:val="20"/>
                <w:lang w:val="sr-Cyrl-CS"/>
              </w:rPr>
              <w:t xml:space="preserve"> површине.</w:t>
            </w:r>
          </w:p>
        </w:tc>
        <w:tc>
          <w:tcPr>
            <w:tcW w:w="724" w:type="dxa"/>
            <w:noWrap/>
            <w:tcMar>
              <w:top w:w="170" w:type="dxa"/>
              <w:left w:w="170" w:type="dxa"/>
              <w:bottom w:w="170" w:type="dxa"/>
              <w:right w:w="170" w:type="dxa"/>
            </w:tcMar>
            <w:vAlign w:val="bottom"/>
          </w:tcPr>
          <w:p w:rsidR="004920F8" w:rsidRDefault="004920F8" w:rsidP="00A3739F">
            <w:pPr>
              <w:jc w:val="center"/>
              <w:rPr>
                <w:rFonts w:ascii="Arial" w:hAnsi="Arial" w:cs="Arial"/>
                <w:b/>
                <w:sz w:val="20"/>
                <w:szCs w:val="20"/>
              </w:rPr>
            </w:pPr>
            <w:r>
              <w:rPr>
                <w:rFonts w:ascii="Arial" w:hAnsi="Arial" w:cs="Arial"/>
                <w:b/>
                <w:sz w:val="20"/>
                <w:szCs w:val="20"/>
              </w:rPr>
              <w:t>2</w:t>
            </w:r>
          </w:p>
        </w:tc>
      </w:tr>
      <w:tr w:rsidR="004920F8" w:rsidTr="00A3739F">
        <w:trPr>
          <w:trHeight w:val="255"/>
        </w:trPr>
        <w:tc>
          <w:tcPr>
            <w:tcW w:w="540" w:type="dxa"/>
            <w:noWrap/>
            <w:tcMar>
              <w:top w:w="170" w:type="dxa"/>
              <w:left w:w="170" w:type="dxa"/>
              <w:bottom w:w="170" w:type="dxa"/>
              <w:right w:w="170" w:type="dxa"/>
            </w:tcMar>
          </w:tcPr>
          <w:p w:rsidR="004920F8" w:rsidRDefault="004920F8" w:rsidP="004920F8">
            <w:pPr>
              <w:numPr>
                <w:ilvl w:val="0"/>
                <w:numId w:val="23"/>
              </w:numPr>
              <w:spacing w:after="0" w:line="240" w:lineRule="auto"/>
              <w:jc w:val="right"/>
              <w:rPr>
                <w:rFonts w:ascii="Arial" w:hAnsi="Arial" w:cs="Arial"/>
                <w:sz w:val="20"/>
                <w:szCs w:val="20"/>
                <w:lang w:val="ru-RU"/>
              </w:rPr>
            </w:pPr>
          </w:p>
        </w:tc>
        <w:tc>
          <w:tcPr>
            <w:tcW w:w="9540" w:type="dxa"/>
            <w:noWrap/>
            <w:tcMar>
              <w:top w:w="170" w:type="dxa"/>
              <w:left w:w="170" w:type="dxa"/>
              <w:bottom w:w="170" w:type="dxa"/>
              <w:right w:w="170" w:type="dxa"/>
            </w:tcMar>
          </w:tcPr>
          <w:p w:rsidR="004920F8" w:rsidRDefault="004920F8" w:rsidP="00A3739F">
            <w:pPr>
              <w:rPr>
                <w:rFonts w:ascii="Arial" w:hAnsi="Arial" w:cs="Arial"/>
                <w:sz w:val="20"/>
                <w:szCs w:val="20"/>
                <w:lang w:val="sr-Cyrl-CS"/>
              </w:rPr>
            </w:pPr>
            <w:r>
              <w:rPr>
                <w:rFonts w:ascii="Arial" w:hAnsi="Arial" w:cs="Arial"/>
                <w:sz w:val="20"/>
                <w:szCs w:val="20"/>
                <w:lang w:val="sr-Cyrl-CS"/>
              </w:rPr>
              <w:t xml:space="preserve">У 4,9856 </w:t>
            </w:r>
            <w:r>
              <w:rPr>
                <w:rFonts w:ascii="Arial" w:hAnsi="Arial" w:cs="Arial"/>
                <w:sz w:val="20"/>
                <w:szCs w:val="20"/>
              </w:rPr>
              <w:t>g</w:t>
            </w:r>
            <w:r>
              <w:rPr>
                <w:rFonts w:ascii="Arial" w:hAnsi="Arial" w:cs="Arial"/>
                <w:sz w:val="20"/>
                <w:szCs w:val="20"/>
                <w:lang w:val="sr-Cyrl-CS"/>
              </w:rPr>
              <w:t xml:space="preserve"> узорка брашна утврђено је 0,0204 </w:t>
            </w:r>
            <w:r>
              <w:rPr>
                <w:rFonts w:ascii="Arial" w:hAnsi="Arial" w:cs="Arial"/>
                <w:sz w:val="20"/>
                <w:szCs w:val="20"/>
              </w:rPr>
              <w:t>g</w:t>
            </w:r>
            <w:r>
              <w:rPr>
                <w:rFonts w:ascii="Arial" w:hAnsi="Arial" w:cs="Arial"/>
                <w:sz w:val="20"/>
                <w:szCs w:val="20"/>
                <w:lang w:val="sr-Cyrl-CS"/>
              </w:rPr>
              <w:t xml:space="preserve"> минералних материја. Ком типу брашна припада овај узорак?</w:t>
            </w:r>
          </w:p>
          <w:p w:rsidR="004920F8" w:rsidRDefault="004920F8" w:rsidP="00A3739F">
            <w:pPr>
              <w:rPr>
                <w:rFonts w:ascii="Arial" w:hAnsi="Arial" w:cs="Arial"/>
                <w:sz w:val="20"/>
                <w:szCs w:val="20"/>
                <w:lang w:val="sr-Cyrl-CS"/>
              </w:rPr>
            </w:pPr>
          </w:p>
          <w:p w:rsidR="004920F8" w:rsidRDefault="004920F8" w:rsidP="00A3739F">
            <w:pPr>
              <w:rPr>
                <w:rFonts w:ascii="Arial" w:hAnsi="Arial" w:cs="Arial"/>
                <w:sz w:val="20"/>
                <w:szCs w:val="20"/>
                <w:lang w:val="sr-Cyrl-CS"/>
              </w:rPr>
            </w:pPr>
            <w:r>
              <w:rPr>
                <w:rFonts w:ascii="Arial" w:hAnsi="Arial" w:cs="Arial"/>
                <w:sz w:val="20"/>
                <w:szCs w:val="20"/>
                <w:lang w:val="sr-Cyrl-CS"/>
              </w:rPr>
              <w:t>Простор за израчунавање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1"/>
            </w:tblGrid>
            <w:tr w:rsidR="004920F8" w:rsidTr="00A3739F">
              <w:tc>
                <w:tcPr>
                  <w:tcW w:w="7741" w:type="dxa"/>
                </w:tcPr>
                <w:p w:rsidR="004920F8" w:rsidRDefault="004920F8" w:rsidP="00A3739F">
                  <w:pPr>
                    <w:rPr>
                      <w:rFonts w:ascii="Arial" w:hAnsi="Arial" w:cs="Arial"/>
                      <w:b/>
                      <w:sz w:val="20"/>
                      <w:szCs w:val="20"/>
                      <w:lang w:val="ru-RU"/>
                    </w:rPr>
                  </w:pPr>
                </w:p>
                <w:p w:rsidR="004920F8" w:rsidRDefault="004920F8" w:rsidP="00A3739F">
                  <w:pPr>
                    <w:rPr>
                      <w:rFonts w:ascii="Arial" w:hAnsi="Arial" w:cs="Arial"/>
                      <w:b/>
                      <w:sz w:val="20"/>
                      <w:szCs w:val="20"/>
                      <w:lang w:val="ru-RU"/>
                    </w:rPr>
                  </w:pPr>
                </w:p>
                <w:p w:rsidR="004920F8" w:rsidRDefault="004920F8" w:rsidP="00A3739F">
                  <w:pPr>
                    <w:rPr>
                      <w:rFonts w:ascii="Arial" w:hAnsi="Arial" w:cs="Arial"/>
                      <w:b/>
                      <w:sz w:val="20"/>
                      <w:szCs w:val="20"/>
                      <w:lang w:val="ru-RU"/>
                    </w:rPr>
                  </w:pPr>
                </w:p>
                <w:p w:rsidR="004920F8" w:rsidRDefault="004920F8" w:rsidP="00A3739F">
                  <w:pPr>
                    <w:rPr>
                      <w:rFonts w:ascii="Arial" w:hAnsi="Arial" w:cs="Arial"/>
                      <w:b/>
                      <w:sz w:val="20"/>
                      <w:szCs w:val="20"/>
                      <w:lang w:val="ru-RU"/>
                    </w:rPr>
                  </w:pPr>
                </w:p>
                <w:p w:rsidR="004920F8" w:rsidRDefault="004920F8" w:rsidP="00A3739F">
                  <w:pPr>
                    <w:rPr>
                      <w:rFonts w:ascii="Arial" w:hAnsi="Arial" w:cs="Arial"/>
                      <w:b/>
                      <w:sz w:val="20"/>
                      <w:szCs w:val="20"/>
                      <w:lang w:val="sr-Cyrl-CS"/>
                    </w:rPr>
                  </w:pPr>
                </w:p>
              </w:tc>
            </w:tr>
          </w:tbl>
          <w:p w:rsidR="004920F8" w:rsidRDefault="004920F8" w:rsidP="00A3739F">
            <w:pPr>
              <w:rPr>
                <w:rFonts w:ascii="Arial" w:hAnsi="Arial" w:cs="Arial"/>
                <w:sz w:val="20"/>
                <w:szCs w:val="20"/>
                <w:lang w:val="sr-Cyrl-CS"/>
              </w:rPr>
            </w:pPr>
          </w:p>
          <w:p w:rsidR="004920F8" w:rsidRDefault="004920F8" w:rsidP="00A3739F">
            <w:pPr>
              <w:rPr>
                <w:rFonts w:ascii="Arial" w:hAnsi="Arial" w:cs="Arial"/>
                <w:sz w:val="20"/>
                <w:szCs w:val="20"/>
                <w:lang w:val="sr-Cyrl-CS"/>
              </w:rPr>
            </w:pPr>
            <w:r>
              <w:rPr>
                <w:rFonts w:ascii="Arial" w:hAnsi="Arial" w:cs="Arial"/>
                <w:sz w:val="20"/>
                <w:szCs w:val="20"/>
                <w:lang w:val="sr-Cyrl-CS"/>
              </w:rPr>
              <w:t>Узорак брашна је ТИП</w:t>
            </w:r>
            <w:r>
              <w:rPr>
                <w:rFonts w:ascii="Arial" w:hAnsi="Arial" w:cs="Arial"/>
                <w:sz w:val="20"/>
                <w:szCs w:val="20"/>
                <w:lang w:val="ru-RU"/>
              </w:rPr>
              <w:t xml:space="preserve"> ____</w:t>
            </w:r>
            <w:r>
              <w:rPr>
                <w:rFonts w:ascii="Arial" w:hAnsi="Arial" w:cs="Arial"/>
                <w:sz w:val="20"/>
                <w:szCs w:val="20"/>
                <w:lang w:val="sr-Cyrl-CS"/>
              </w:rPr>
              <w:t xml:space="preserve"> .</w:t>
            </w:r>
          </w:p>
        </w:tc>
        <w:tc>
          <w:tcPr>
            <w:tcW w:w="724" w:type="dxa"/>
            <w:noWrap/>
            <w:tcMar>
              <w:top w:w="170" w:type="dxa"/>
              <w:left w:w="170" w:type="dxa"/>
              <w:bottom w:w="170" w:type="dxa"/>
              <w:right w:w="170" w:type="dxa"/>
            </w:tcMar>
            <w:vAlign w:val="bottom"/>
          </w:tcPr>
          <w:p w:rsidR="004920F8" w:rsidRDefault="004920F8" w:rsidP="00A3739F">
            <w:pPr>
              <w:jc w:val="center"/>
              <w:rPr>
                <w:rFonts w:ascii="Arial" w:hAnsi="Arial" w:cs="Arial"/>
                <w:b/>
                <w:sz w:val="20"/>
                <w:szCs w:val="20"/>
              </w:rPr>
            </w:pPr>
            <w:r>
              <w:rPr>
                <w:rFonts w:ascii="Arial" w:hAnsi="Arial" w:cs="Arial"/>
                <w:b/>
                <w:sz w:val="20"/>
                <w:szCs w:val="20"/>
              </w:rPr>
              <w:t>2</w:t>
            </w:r>
          </w:p>
        </w:tc>
      </w:tr>
      <w:tr w:rsidR="004920F8" w:rsidTr="00A3739F">
        <w:trPr>
          <w:trHeight w:val="255"/>
        </w:trPr>
        <w:tc>
          <w:tcPr>
            <w:tcW w:w="540" w:type="dxa"/>
            <w:noWrap/>
            <w:tcMar>
              <w:top w:w="170" w:type="dxa"/>
              <w:left w:w="170" w:type="dxa"/>
              <w:bottom w:w="170" w:type="dxa"/>
              <w:right w:w="170" w:type="dxa"/>
            </w:tcMar>
          </w:tcPr>
          <w:p w:rsidR="004920F8" w:rsidRDefault="004920F8" w:rsidP="004920F8">
            <w:pPr>
              <w:numPr>
                <w:ilvl w:val="0"/>
                <w:numId w:val="23"/>
              </w:numPr>
              <w:spacing w:after="0" w:line="240" w:lineRule="auto"/>
              <w:jc w:val="right"/>
              <w:rPr>
                <w:rFonts w:ascii="Arial" w:hAnsi="Arial" w:cs="Arial"/>
                <w:sz w:val="20"/>
                <w:szCs w:val="20"/>
                <w:lang w:val="sr-Cyrl-CS"/>
              </w:rPr>
            </w:pPr>
          </w:p>
        </w:tc>
        <w:tc>
          <w:tcPr>
            <w:tcW w:w="9540" w:type="dxa"/>
            <w:noWrap/>
            <w:tcMar>
              <w:top w:w="170" w:type="dxa"/>
              <w:left w:w="170" w:type="dxa"/>
              <w:bottom w:w="170" w:type="dxa"/>
              <w:right w:w="170" w:type="dxa"/>
            </w:tcMar>
          </w:tcPr>
          <w:p w:rsidR="004920F8" w:rsidRDefault="004920F8" w:rsidP="00A3739F">
            <w:pPr>
              <w:rPr>
                <w:rFonts w:ascii="Arial" w:hAnsi="Arial" w:cs="Arial"/>
                <w:sz w:val="20"/>
                <w:szCs w:val="20"/>
                <w:lang w:val="sr-Cyrl-CS"/>
              </w:rPr>
            </w:pPr>
            <w:r>
              <w:rPr>
                <w:rFonts w:ascii="Arial" w:hAnsi="Arial" w:cs="Arial"/>
                <w:sz w:val="20"/>
                <w:szCs w:val="20"/>
                <w:lang w:val="sr-Cyrl-CS"/>
              </w:rPr>
              <w:t>Допунити реченицу</w:t>
            </w:r>
          </w:p>
          <w:p w:rsidR="004920F8" w:rsidRDefault="004920F8" w:rsidP="00A3739F">
            <w:pPr>
              <w:jc w:val="both"/>
              <w:rPr>
                <w:rFonts w:ascii="Arial" w:hAnsi="Arial" w:cs="Arial"/>
                <w:sz w:val="20"/>
                <w:szCs w:val="20"/>
                <w:lang w:val="sl-SI"/>
              </w:rPr>
            </w:pPr>
            <w:r>
              <w:rPr>
                <w:rFonts w:ascii="Arial" w:hAnsi="Arial" w:cs="Arial"/>
                <w:sz w:val="20"/>
                <w:szCs w:val="20"/>
                <w:lang w:val="sl-SI"/>
              </w:rPr>
              <w:t>Просејавање брашна се обавља да би се извршила његова _____________, разбиле _____________ и одстраниле ______________</w:t>
            </w:r>
            <w:r>
              <w:rPr>
                <w:rFonts w:ascii="Arial" w:hAnsi="Arial" w:cs="Arial"/>
                <w:sz w:val="20"/>
                <w:szCs w:val="20"/>
                <w:lang w:val="sr-Cyrl-CS"/>
              </w:rPr>
              <w:t>.</w:t>
            </w:r>
          </w:p>
        </w:tc>
        <w:tc>
          <w:tcPr>
            <w:tcW w:w="724" w:type="dxa"/>
            <w:noWrap/>
            <w:tcMar>
              <w:top w:w="170" w:type="dxa"/>
              <w:left w:w="170" w:type="dxa"/>
              <w:bottom w:w="170" w:type="dxa"/>
              <w:right w:w="170" w:type="dxa"/>
            </w:tcMar>
            <w:vAlign w:val="bottom"/>
          </w:tcPr>
          <w:p w:rsidR="004920F8" w:rsidRDefault="004920F8" w:rsidP="00A3739F">
            <w:pPr>
              <w:jc w:val="center"/>
              <w:rPr>
                <w:rFonts w:ascii="Arial" w:hAnsi="Arial" w:cs="Arial"/>
                <w:b/>
                <w:sz w:val="20"/>
                <w:szCs w:val="20"/>
              </w:rPr>
            </w:pPr>
            <w:r>
              <w:rPr>
                <w:rFonts w:ascii="Arial" w:hAnsi="Arial" w:cs="Arial"/>
                <w:b/>
                <w:sz w:val="20"/>
                <w:szCs w:val="20"/>
              </w:rPr>
              <w:t>2</w:t>
            </w:r>
          </w:p>
        </w:tc>
      </w:tr>
    </w:tbl>
    <w:p w:rsidR="004920F8" w:rsidRDefault="004920F8" w:rsidP="004920F8">
      <w:pPr>
        <w:rPr>
          <w:rFonts w:ascii="Arial" w:hAnsi="Arial" w:cs="Arial"/>
          <w:sz w:val="20"/>
          <w:szCs w:val="20"/>
          <w:lang w:val="sr-Cyrl-CS"/>
        </w:rPr>
      </w:pPr>
    </w:p>
    <w:p w:rsidR="004920F8" w:rsidRDefault="004920F8" w:rsidP="004920F8">
      <w:pPr>
        <w:pStyle w:val="podnaslov"/>
      </w:pPr>
      <w:bookmarkStart w:id="3" w:name="_Toc196613555"/>
      <w:r>
        <w:t xml:space="preserve"> питања чија је вредност три бода</w:t>
      </w:r>
      <w:bookmarkEnd w:id="3"/>
      <w:r>
        <w:t xml:space="preserve"> </w:t>
      </w:r>
    </w:p>
    <w:p w:rsidR="004920F8" w:rsidRDefault="004920F8" w:rsidP="004920F8">
      <w:pPr>
        <w:rPr>
          <w:rFonts w:ascii="Arial" w:hAnsi="Arial" w:cs="Arial"/>
          <w:sz w:val="20"/>
          <w:szCs w:val="20"/>
        </w:rPr>
      </w:pPr>
    </w:p>
    <w:tbl>
      <w:tblPr>
        <w:tblW w:w="10804" w:type="dxa"/>
        <w:tblInd w:w="-370" w:type="dxa"/>
        <w:tblBorders>
          <w:top w:val="single" w:sz="4" w:space="0" w:color="auto"/>
          <w:bottom w:val="single" w:sz="4" w:space="0" w:color="auto"/>
          <w:insideH w:val="single" w:sz="4" w:space="0" w:color="auto"/>
        </w:tblBorders>
        <w:tblLook w:val="0000"/>
      </w:tblPr>
      <w:tblGrid>
        <w:gridCol w:w="540"/>
        <w:gridCol w:w="9540"/>
        <w:gridCol w:w="724"/>
      </w:tblGrid>
      <w:tr w:rsidR="004920F8" w:rsidTr="00A3739F">
        <w:trPr>
          <w:trHeight w:val="255"/>
        </w:trPr>
        <w:tc>
          <w:tcPr>
            <w:tcW w:w="540" w:type="dxa"/>
            <w:noWrap/>
            <w:tcMar>
              <w:top w:w="170" w:type="dxa"/>
              <w:left w:w="170" w:type="dxa"/>
              <w:bottom w:w="170" w:type="dxa"/>
              <w:right w:w="170" w:type="dxa"/>
            </w:tcMar>
          </w:tcPr>
          <w:p w:rsidR="004920F8" w:rsidRDefault="004920F8" w:rsidP="004920F8">
            <w:pPr>
              <w:numPr>
                <w:ilvl w:val="0"/>
                <w:numId w:val="24"/>
              </w:numPr>
              <w:spacing w:after="0" w:line="240" w:lineRule="auto"/>
              <w:jc w:val="right"/>
              <w:rPr>
                <w:rFonts w:ascii="Arial" w:hAnsi="Arial" w:cs="Arial"/>
                <w:sz w:val="20"/>
                <w:szCs w:val="20"/>
                <w:lang w:val="sr-Cyrl-CS"/>
              </w:rPr>
            </w:pPr>
          </w:p>
        </w:tc>
        <w:tc>
          <w:tcPr>
            <w:tcW w:w="9540" w:type="dxa"/>
            <w:noWrap/>
            <w:tcMar>
              <w:top w:w="170" w:type="dxa"/>
              <w:left w:w="170" w:type="dxa"/>
              <w:bottom w:w="170" w:type="dxa"/>
              <w:right w:w="170" w:type="dxa"/>
            </w:tcMar>
          </w:tcPr>
          <w:p w:rsidR="004920F8" w:rsidRDefault="004920F8" w:rsidP="00A3739F">
            <w:pPr>
              <w:rPr>
                <w:rFonts w:ascii="Arial" w:hAnsi="Arial" w:cs="Arial"/>
                <w:sz w:val="20"/>
                <w:szCs w:val="20"/>
                <w:lang w:val="ru-RU"/>
              </w:rPr>
            </w:pPr>
            <w:r>
              <w:rPr>
                <w:rFonts w:ascii="Arial" w:hAnsi="Arial" w:cs="Arial"/>
                <w:sz w:val="20"/>
                <w:szCs w:val="20"/>
                <w:lang w:val="sr-Cyrl-CS"/>
              </w:rPr>
              <w:t>На левој страни наведени су уређаји којима се чисти пшеница, а на десној карактеристике примеса које се на њима уклањају. На цртици поред карактеристика примеса, уписати редни редни број одговарајућег уређаја.</w:t>
            </w:r>
          </w:p>
          <w:p w:rsidR="004920F8" w:rsidRDefault="004920F8" w:rsidP="00A3739F">
            <w:pPr>
              <w:rPr>
                <w:rFonts w:ascii="Arial" w:hAnsi="Arial" w:cs="Arial"/>
                <w:color w:val="FF0000"/>
                <w:sz w:val="20"/>
                <w:szCs w:val="20"/>
                <w:lang w:val="sl-SI"/>
              </w:rPr>
            </w:pPr>
          </w:p>
          <w:tbl>
            <w:tblPr>
              <w:tblW w:w="7746" w:type="dxa"/>
              <w:tblLook w:val="01E0"/>
            </w:tblPr>
            <w:tblGrid>
              <w:gridCol w:w="2346"/>
              <w:gridCol w:w="432"/>
              <w:gridCol w:w="4968"/>
            </w:tblGrid>
            <w:tr w:rsidR="004920F8" w:rsidTr="00A3739F">
              <w:trPr>
                <w:trHeight w:val="465"/>
              </w:trPr>
              <w:tc>
                <w:tcPr>
                  <w:tcW w:w="2346" w:type="dxa"/>
                  <w:vAlign w:val="center"/>
                </w:tcPr>
                <w:p w:rsidR="004920F8" w:rsidRDefault="004920F8" w:rsidP="00A3739F">
                  <w:pPr>
                    <w:rPr>
                      <w:rFonts w:ascii="Arial" w:hAnsi="Arial" w:cs="Arial"/>
                      <w:sz w:val="20"/>
                      <w:szCs w:val="20"/>
                    </w:rPr>
                  </w:pPr>
                  <w:r>
                    <w:rPr>
                      <w:rFonts w:ascii="Arial" w:hAnsi="Arial" w:cs="Arial"/>
                      <w:sz w:val="20"/>
                      <w:szCs w:val="20"/>
                    </w:rPr>
                    <w:t>1.</w:t>
                  </w:r>
                  <w:r>
                    <w:rPr>
                      <w:rFonts w:ascii="Arial" w:hAnsi="Arial" w:cs="Arial"/>
                      <w:sz w:val="20"/>
                      <w:szCs w:val="20"/>
                      <w:lang w:val="sl-SI"/>
                    </w:rPr>
                    <w:t xml:space="preserve"> млински аспиратор    </w:t>
                  </w:r>
                  <w:r>
                    <w:rPr>
                      <w:rFonts w:ascii="Arial" w:hAnsi="Arial" w:cs="Arial"/>
                      <w:sz w:val="20"/>
                      <w:szCs w:val="20"/>
                      <w:lang w:val="sr-Cyrl-CS"/>
                    </w:rPr>
                    <w:t xml:space="preserve">  </w:t>
                  </w:r>
                </w:p>
              </w:tc>
              <w:tc>
                <w:tcPr>
                  <w:tcW w:w="432" w:type="dxa"/>
                  <w:tcBorders>
                    <w:bottom w:val="single" w:sz="4" w:space="0" w:color="auto"/>
                  </w:tcBorders>
                  <w:vAlign w:val="center"/>
                </w:tcPr>
                <w:p w:rsidR="004920F8" w:rsidRDefault="004920F8" w:rsidP="00A3739F">
                  <w:pPr>
                    <w:jc w:val="center"/>
                    <w:rPr>
                      <w:rFonts w:ascii="Arial" w:hAnsi="Arial" w:cs="Arial"/>
                      <w:b/>
                      <w:sz w:val="20"/>
                      <w:szCs w:val="20"/>
                      <w:lang w:val="sr-Cyrl-CS"/>
                    </w:rPr>
                  </w:pPr>
                </w:p>
              </w:tc>
              <w:tc>
                <w:tcPr>
                  <w:tcW w:w="4968" w:type="dxa"/>
                  <w:vAlign w:val="center"/>
                </w:tcPr>
                <w:p w:rsidR="004920F8" w:rsidRDefault="004920F8" w:rsidP="00A3739F">
                  <w:pPr>
                    <w:rPr>
                      <w:rFonts w:ascii="Arial" w:hAnsi="Arial" w:cs="Arial"/>
                      <w:sz w:val="20"/>
                      <w:szCs w:val="20"/>
                    </w:rPr>
                  </w:pPr>
                  <w:r>
                    <w:rPr>
                      <w:rFonts w:ascii="Arial" w:hAnsi="Arial" w:cs="Arial"/>
                      <w:sz w:val="20"/>
                      <w:szCs w:val="20"/>
                      <w:lang w:val="sl-SI"/>
                    </w:rPr>
                    <w:t>уклањање металних примеса</w:t>
                  </w:r>
                </w:p>
              </w:tc>
            </w:tr>
            <w:tr w:rsidR="004920F8" w:rsidTr="00A3739F">
              <w:trPr>
                <w:trHeight w:val="465"/>
              </w:trPr>
              <w:tc>
                <w:tcPr>
                  <w:tcW w:w="2346" w:type="dxa"/>
                  <w:vAlign w:val="center"/>
                </w:tcPr>
                <w:p w:rsidR="004920F8" w:rsidRDefault="004920F8" w:rsidP="00A3739F">
                  <w:pPr>
                    <w:rPr>
                      <w:rFonts w:ascii="Arial" w:hAnsi="Arial" w:cs="Arial"/>
                      <w:sz w:val="20"/>
                      <w:szCs w:val="20"/>
                    </w:rPr>
                  </w:pPr>
                  <w:r>
                    <w:rPr>
                      <w:rFonts w:ascii="Arial" w:hAnsi="Arial" w:cs="Arial"/>
                      <w:sz w:val="20"/>
                      <w:szCs w:val="20"/>
                    </w:rPr>
                    <w:t>2.</w:t>
                  </w:r>
                  <w:r>
                    <w:rPr>
                      <w:rFonts w:ascii="Arial" w:hAnsi="Arial" w:cs="Arial"/>
                      <w:sz w:val="20"/>
                      <w:szCs w:val="20"/>
                      <w:lang w:val="sl-SI"/>
                    </w:rPr>
                    <w:t xml:space="preserve"> тријер</w:t>
                  </w:r>
                </w:p>
              </w:tc>
              <w:tc>
                <w:tcPr>
                  <w:tcW w:w="432" w:type="dxa"/>
                  <w:tcBorders>
                    <w:top w:val="single" w:sz="4" w:space="0" w:color="auto"/>
                    <w:bottom w:val="single" w:sz="4" w:space="0" w:color="auto"/>
                  </w:tcBorders>
                  <w:vAlign w:val="center"/>
                </w:tcPr>
                <w:p w:rsidR="004920F8" w:rsidRDefault="004920F8" w:rsidP="00A3739F">
                  <w:pPr>
                    <w:jc w:val="center"/>
                    <w:rPr>
                      <w:rFonts w:ascii="Arial" w:hAnsi="Arial" w:cs="Arial"/>
                      <w:b/>
                      <w:sz w:val="20"/>
                      <w:szCs w:val="20"/>
                      <w:lang w:val="sr-Cyrl-CS"/>
                    </w:rPr>
                  </w:pPr>
                </w:p>
              </w:tc>
              <w:tc>
                <w:tcPr>
                  <w:tcW w:w="4968" w:type="dxa"/>
                  <w:vAlign w:val="center"/>
                </w:tcPr>
                <w:p w:rsidR="004920F8" w:rsidRDefault="004920F8" w:rsidP="00A3739F">
                  <w:pPr>
                    <w:rPr>
                      <w:rFonts w:ascii="Arial" w:hAnsi="Arial" w:cs="Arial"/>
                      <w:sz w:val="20"/>
                      <w:szCs w:val="20"/>
                      <w:lang w:val="ru-RU"/>
                    </w:rPr>
                  </w:pPr>
                  <w:r>
                    <w:rPr>
                      <w:rFonts w:ascii="Arial" w:hAnsi="Arial" w:cs="Arial"/>
                      <w:sz w:val="20"/>
                      <w:szCs w:val="20"/>
                      <w:lang w:val="sl-SI"/>
                    </w:rPr>
                    <w:t>уклањање примеса на основу аеро - динамичких</w:t>
                  </w:r>
                  <w:r>
                    <w:rPr>
                      <w:rFonts w:ascii="Arial" w:hAnsi="Arial" w:cs="Arial"/>
                      <w:sz w:val="20"/>
                      <w:szCs w:val="20"/>
                      <w:lang w:val="sr-Cyrl-CS"/>
                    </w:rPr>
                    <w:t xml:space="preserve"> </w:t>
                  </w:r>
                  <w:r>
                    <w:rPr>
                      <w:rFonts w:ascii="Arial" w:hAnsi="Arial" w:cs="Arial"/>
                      <w:sz w:val="20"/>
                      <w:szCs w:val="20"/>
                      <w:lang w:val="sl-SI"/>
                    </w:rPr>
                    <w:t>особина</w:t>
                  </w:r>
                </w:p>
              </w:tc>
            </w:tr>
            <w:tr w:rsidR="004920F8" w:rsidTr="00A3739F">
              <w:trPr>
                <w:trHeight w:val="465"/>
              </w:trPr>
              <w:tc>
                <w:tcPr>
                  <w:tcW w:w="2346" w:type="dxa"/>
                  <w:vAlign w:val="center"/>
                </w:tcPr>
                <w:p w:rsidR="004920F8" w:rsidRDefault="004920F8" w:rsidP="00A3739F">
                  <w:pPr>
                    <w:rPr>
                      <w:rFonts w:ascii="Arial" w:hAnsi="Arial" w:cs="Arial"/>
                      <w:sz w:val="20"/>
                      <w:szCs w:val="20"/>
                    </w:rPr>
                  </w:pPr>
                  <w:r>
                    <w:rPr>
                      <w:rFonts w:ascii="Arial" w:hAnsi="Arial" w:cs="Arial"/>
                      <w:sz w:val="20"/>
                      <w:szCs w:val="20"/>
                    </w:rPr>
                    <w:t>3.</w:t>
                  </w:r>
                  <w:r>
                    <w:rPr>
                      <w:rFonts w:ascii="Arial" w:hAnsi="Arial" w:cs="Arial"/>
                      <w:sz w:val="20"/>
                      <w:szCs w:val="20"/>
                      <w:lang w:val="sl-SI"/>
                    </w:rPr>
                    <w:t xml:space="preserve"> магнет апарат       </w:t>
                  </w:r>
                </w:p>
              </w:tc>
              <w:tc>
                <w:tcPr>
                  <w:tcW w:w="432" w:type="dxa"/>
                  <w:tcBorders>
                    <w:top w:val="single" w:sz="4" w:space="0" w:color="auto"/>
                    <w:bottom w:val="single" w:sz="4" w:space="0" w:color="auto"/>
                  </w:tcBorders>
                  <w:vAlign w:val="center"/>
                </w:tcPr>
                <w:p w:rsidR="004920F8" w:rsidRDefault="004920F8" w:rsidP="00A3739F">
                  <w:pPr>
                    <w:jc w:val="center"/>
                    <w:rPr>
                      <w:rFonts w:ascii="Arial" w:hAnsi="Arial" w:cs="Arial"/>
                      <w:b/>
                      <w:sz w:val="20"/>
                      <w:szCs w:val="20"/>
                      <w:lang w:val="sr-Cyrl-CS"/>
                    </w:rPr>
                  </w:pPr>
                </w:p>
              </w:tc>
              <w:tc>
                <w:tcPr>
                  <w:tcW w:w="4968" w:type="dxa"/>
                  <w:vAlign w:val="center"/>
                </w:tcPr>
                <w:p w:rsidR="004920F8" w:rsidRDefault="004920F8" w:rsidP="00A3739F">
                  <w:pPr>
                    <w:rPr>
                      <w:rFonts w:ascii="Arial" w:hAnsi="Arial" w:cs="Arial"/>
                      <w:sz w:val="20"/>
                      <w:szCs w:val="20"/>
                    </w:rPr>
                  </w:pPr>
                  <w:r>
                    <w:rPr>
                      <w:rFonts w:ascii="Arial" w:hAnsi="Arial" w:cs="Arial"/>
                      <w:sz w:val="20"/>
                      <w:szCs w:val="20"/>
                      <w:lang w:val="sl-SI"/>
                    </w:rPr>
                    <w:t>издвајање примеса према облику</w:t>
                  </w:r>
                </w:p>
              </w:tc>
            </w:tr>
          </w:tbl>
          <w:p w:rsidR="004920F8" w:rsidRDefault="004920F8" w:rsidP="00A3739F">
            <w:pPr>
              <w:rPr>
                <w:rFonts w:ascii="Arial" w:hAnsi="Arial" w:cs="Arial"/>
                <w:color w:val="FF0000"/>
                <w:sz w:val="20"/>
                <w:szCs w:val="20"/>
              </w:rPr>
            </w:pPr>
          </w:p>
          <w:p w:rsidR="004920F8" w:rsidRDefault="004920F8" w:rsidP="00A3739F">
            <w:pPr>
              <w:rPr>
                <w:rFonts w:ascii="Arial" w:hAnsi="Arial" w:cs="Arial"/>
                <w:color w:val="FF0000"/>
                <w:sz w:val="20"/>
                <w:szCs w:val="20"/>
              </w:rPr>
            </w:pPr>
          </w:p>
          <w:p w:rsidR="004920F8" w:rsidRDefault="004920F8" w:rsidP="00A3739F">
            <w:pPr>
              <w:rPr>
                <w:rFonts w:ascii="Arial" w:hAnsi="Arial" w:cs="Arial"/>
                <w:color w:val="FF0000"/>
                <w:sz w:val="20"/>
                <w:szCs w:val="20"/>
              </w:rPr>
            </w:pPr>
          </w:p>
          <w:p w:rsidR="004920F8" w:rsidRPr="004920F8" w:rsidRDefault="004920F8" w:rsidP="00A3739F">
            <w:pPr>
              <w:rPr>
                <w:rFonts w:ascii="Arial" w:hAnsi="Arial" w:cs="Arial"/>
                <w:color w:val="FF0000"/>
                <w:sz w:val="20"/>
                <w:szCs w:val="20"/>
              </w:rPr>
            </w:pPr>
          </w:p>
        </w:tc>
        <w:tc>
          <w:tcPr>
            <w:tcW w:w="724" w:type="dxa"/>
            <w:noWrap/>
            <w:tcMar>
              <w:top w:w="170" w:type="dxa"/>
              <w:left w:w="170" w:type="dxa"/>
              <w:bottom w:w="170" w:type="dxa"/>
              <w:right w:w="170" w:type="dxa"/>
            </w:tcMar>
            <w:vAlign w:val="bottom"/>
          </w:tcPr>
          <w:p w:rsidR="004920F8" w:rsidRDefault="004920F8" w:rsidP="00A3739F">
            <w:pPr>
              <w:jc w:val="center"/>
              <w:rPr>
                <w:rFonts w:ascii="Arial" w:hAnsi="Arial" w:cs="Arial"/>
                <w:b/>
                <w:sz w:val="20"/>
                <w:szCs w:val="20"/>
                <w:lang w:val="sr-Cyrl-CS"/>
              </w:rPr>
            </w:pPr>
            <w:r>
              <w:rPr>
                <w:rFonts w:ascii="Arial" w:hAnsi="Arial" w:cs="Arial"/>
                <w:b/>
                <w:sz w:val="20"/>
                <w:szCs w:val="20"/>
                <w:lang w:val="sr-Cyrl-CS"/>
              </w:rPr>
              <w:t>3</w:t>
            </w:r>
          </w:p>
        </w:tc>
      </w:tr>
      <w:tr w:rsidR="004920F8" w:rsidTr="00A3739F">
        <w:trPr>
          <w:trHeight w:val="255"/>
        </w:trPr>
        <w:tc>
          <w:tcPr>
            <w:tcW w:w="540" w:type="dxa"/>
            <w:noWrap/>
            <w:tcMar>
              <w:top w:w="170" w:type="dxa"/>
              <w:left w:w="170" w:type="dxa"/>
              <w:bottom w:w="170" w:type="dxa"/>
              <w:right w:w="170" w:type="dxa"/>
            </w:tcMar>
          </w:tcPr>
          <w:p w:rsidR="004920F8" w:rsidRDefault="004920F8" w:rsidP="004920F8">
            <w:pPr>
              <w:numPr>
                <w:ilvl w:val="0"/>
                <w:numId w:val="24"/>
              </w:numPr>
              <w:spacing w:after="0" w:line="240" w:lineRule="auto"/>
              <w:jc w:val="right"/>
              <w:rPr>
                <w:rFonts w:ascii="Arial" w:hAnsi="Arial" w:cs="Arial"/>
                <w:sz w:val="20"/>
                <w:szCs w:val="20"/>
                <w:lang w:val="sr-Cyrl-CS"/>
              </w:rPr>
            </w:pPr>
          </w:p>
        </w:tc>
        <w:tc>
          <w:tcPr>
            <w:tcW w:w="9540" w:type="dxa"/>
            <w:noWrap/>
            <w:tcMar>
              <w:top w:w="170" w:type="dxa"/>
              <w:left w:w="170" w:type="dxa"/>
              <w:bottom w:w="170" w:type="dxa"/>
              <w:right w:w="170" w:type="dxa"/>
            </w:tcMar>
          </w:tcPr>
          <w:p w:rsidR="004920F8" w:rsidRDefault="004920F8" w:rsidP="00A3739F">
            <w:pPr>
              <w:rPr>
                <w:rFonts w:ascii="Arial" w:hAnsi="Arial" w:cs="Arial"/>
                <w:sz w:val="20"/>
                <w:szCs w:val="20"/>
                <w:lang w:val="sr-Cyrl-CS"/>
              </w:rPr>
            </w:pPr>
            <w:r>
              <w:rPr>
                <w:rFonts w:ascii="Arial" w:hAnsi="Arial" w:cs="Arial"/>
                <w:sz w:val="20"/>
                <w:szCs w:val="20"/>
                <w:lang w:val="sr-Cyrl-CS"/>
              </w:rPr>
              <w:t>На левој страни наведене су састојци млива, а на десној фракције на чистилици гриза. На цртици поред фракције на чистилици гриза, уписати редни број одговарајућег састојка млива.</w:t>
            </w:r>
          </w:p>
          <w:p w:rsidR="004920F8" w:rsidRDefault="004920F8" w:rsidP="00A3739F">
            <w:pPr>
              <w:rPr>
                <w:rFonts w:ascii="Arial" w:hAnsi="Arial" w:cs="Arial"/>
                <w:color w:val="FF0000"/>
                <w:sz w:val="12"/>
                <w:szCs w:val="12"/>
              </w:rPr>
            </w:pPr>
          </w:p>
          <w:tbl>
            <w:tblPr>
              <w:tblW w:w="0" w:type="auto"/>
              <w:tblLook w:val="01E0"/>
            </w:tblPr>
            <w:tblGrid>
              <w:gridCol w:w="2722"/>
              <w:gridCol w:w="447"/>
              <w:gridCol w:w="2416"/>
            </w:tblGrid>
            <w:tr w:rsidR="004920F8" w:rsidTr="00A3739F">
              <w:trPr>
                <w:trHeight w:val="340"/>
              </w:trPr>
              <w:tc>
                <w:tcPr>
                  <w:tcW w:w="2722" w:type="dxa"/>
                  <w:vAlign w:val="center"/>
                </w:tcPr>
                <w:p w:rsidR="004920F8" w:rsidRDefault="004920F8" w:rsidP="00A3739F">
                  <w:pPr>
                    <w:rPr>
                      <w:rFonts w:ascii="Arial" w:hAnsi="Arial" w:cs="Arial"/>
                      <w:sz w:val="20"/>
                      <w:szCs w:val="20"/>
                    </w:rPr>
                  </w:pPr>
                  <w:r>
                    <w:rPr>
                      <w:rFonts w:ascii="Arial" w:hAnsi="Arial" w:cs="Arial"/>
                      <w:sz w:val="20"/>
                      <w:szCs w:val="20"/>
                    </w:rPr>
                    <w:t>1.</w:t>
                  </w:r>
                  <w:r>
                    <w:rPr>
                      <w:rFonts w:ascii="Arial" w:hAnsi="Arial" w:cs="Arial"/>
                      <w:sz w:val="20"/>
                      <w:szCs w:val="20"/>
                      <w:lang w:val="sl-SI"/>
                    </w:rPr>
                    <w:t xml:space="preserve"> окрајци</w:t>
                  </w:r>
                </w:p>
              </w:tc>
              <w:tc>
                <w:tcPr>
                  <w:tcW w:w="447" w:type="dxa"/>
                  <w:tcBorders>
                    <w:bottom w:val="single" w:sz="4" w:space="0" w:color="auto"/>
                  </w:tcBorders>
                  <w:vAlign w:val="center"/>
                </w:tcPr>
                <w:p w:rsidR="004920F8" w:rsidRDefault="004920F8" w:rsidP="00A3739F">
                  <w:pPr>
                    <w:jc w:val="center"/>
                    <w:rPr>
                      <w:rFonts w:ascii="Arial" w:hAnsi="Arial" w:cs="Arial"/>
                      <w:b/>
                      <w:sz w:val="20"/>
                      <w:szCs w:val="20"/>
                    </w:rPr>
                  </w:pPr>
                </w:p>
              </w:tc>
              <w:tc>
                <w:tcPr>
                  <w:tcW w:w="2416" w:type="dxa"/>
                  <w:vAlign w:val="center"/>
                </w:tcPr>
                <w:p w:rsidR="004920F8" w:rsidRDefault="004920F8" w:rsidP="00A3739F">
                  <w:pPr>
                    <w:rPr>
                      <w:rFonts w:ascii="Arial" w:hAnsi="Arial" w:cs="Arial"/>
                      <w:sz w:val="20"/>
                      <w:szCs w:val="20"/>
                    </w:rPr>
                  </w:pPr>
                  <w:r>
                    <w:rPr>
                      <w:rFonts w:ascii="Arial" w:hAnsi="Arial" w:cs="Arial"/>
                      <w:sz w:val="20"/>
                      <w:szCs w:val="20"/>
                      <w:lang w:val="sl-SI"/>
                    </w:rPr>
                    <w:t>прелет</w:t>
                  </w:r>
                </w:p>
              </w:tc>
            </w:tr>
            <w:tr w:rsidR="004920F8" w:rsidTr="00A3739F">
              <w:trPr>
                <w:trHeight w:val="340"/>
              </w:trPr>
              <w:tc>
                <w:tcPr>
                  <w:tcW w:w="2722" w:type="dxa"/>
                  <w:vAlign w:val="center"/>
                </w:tcPr>
                <w:p w:rsidR="004920F8" w:rsidRDefault="004920F8" w:rsidP="00A3739F">
                  <w:pPr>
                    <w:rPr>
                      <w:rFonts w:ascii="Arial" w:hAnsi="Arial" w:cs="Arial"/>
                      <w:sz w:val="20"/>
                      <w:szCs w:val="20"/>
                    </w:rPr>
                  </w:pPr>
                  <w:r>
                    <w:rPr>
                      <w:rFonts w:ascii="Arial" w:hAnsi="Arial" w:cs="Arial"/>
                      <w:sz w:val="20"/>
                      <w:szCs w:val="20"/>
                    </w:rPr>
                    <w:t>2.</w:t>
                  </w:r>
                  <w:r>
                    <w:rPr>
                      <w:rFonts w:ascii="Arial" w:hAnsi="Arial" w:cs="Arial"/>
                      <w:sz w:val="20"/>
                      <w:szCs w:val="20"/>
                      <w:lang w:val="sl-SI"/>
                    </w:rPr>
                    <w:t xml:space="preserve"> крупица</w:t>
                  </w:r>
                </w:p>
              </w:tc>
              <w:tc>
                <w:tcPr>
                  <w:tcW w:w="447" w:type="dxa"/>
                  <w:tcBorders>
                    <w:top w:val="single" w:sz="4" w:space="0" w:color="auto"/>
                    <w:bottom w:val="single" w:sz="4" w:space="0" w:color="auto"/>
                  </w:tcBorders>
                  <w:vAlign w:val="center"/>
                </w:tcPr>
                <w:p w:rsidR="004920F8" w:rsidRDefault="004920F8" w:rsidP="00A3739F">
                  <w:pPr>
                    <w:jc w:val="center"/>
                    <w:rPr>
                      <w:rFonts w:ascii="Arial" w:hAnsi="Arial" w:cs="Arial"/>
                      <w:b/>
                      <w:sz w:val="20"/>
                      <w:szCs w:val="20"/>
                    </w:rPr>
                  </w:pPr>
                </w:p>
              </w:tc>
              <w:tc>
                <w:tcPr>
                  <w:tcW w:w="2416" w:type="dxa"/>
                  <w:vAlign w:val="center"/>
                </w:tcPr>
                <w:p w:rsidR="004920F8" w:rsidRDefault="004920F8" w:rsidP="00A3739F">
                  <w:pPr>
                    <w:rPr>
                      <w:rFonts w:ascii="Arial" w:hAnsi="Arial" w:cs="Arial"/>
                      <w:sz w:val="20"/>
                      <w:szCs w:val="20"/>
                    </w:rPr>
                  </w:pPr>
                  <w:r>
                    <w:rPr>
                      <w:rFonts w:ascii="Arial" w:hAnsi="Arial" w:cs="Arial"/>
                      <w:sz w:val="20"/>
                      <w:szCs w:val="20"/>
                      <w:lang w:val="sl-SI"/>
                    </w:rPr>
                    <w:t>прелаз</w:t>
                  </w:r>
                </w:p>
              </w:tc>
            </w:tr>
            <w:tr w:rsidR="004920F8" w:rsidTr="00A3739F">
              <w:trPr>
                <w:trHeight w:val="340"/>
              </w:trPr>
              <w:tc>
                <w:tcPr>
                  <w:tcW w:w="2722" w:type="dxa"/>
                  <w:vAlign w:val="center"/>
                </w:tcPr>
                <w:p w:rsidR="004920F8" w:rsidRDefault="004920F8" w:rsidP="00A3739F">
                  <w:pPr>
                    <w:rPr>
                      <w:rFonts w:ascii="Arial" w:hAnsi="Arial" w:cs="Arial"/>
                      <w:sz w:val="20"/>
                      <w:szCs w:val="20"/>
                    </w:rPr>
                  </w:pPr>
                  <w:r>
                    <w:rPr>
                      <w:rFonts w:ascii="Arial" w:hAnsi="Arial" w:cs="Arial"/>
                      <w:sz w:val="20"/>
                      <w:szCs w:val="20"/>
                    </w:rPr>
                    <w:t>3.</w:t>
                  </w:r>
                  <w:r>
                    <w:rPr>
                      <w:rFonts w:ascii="Arial" w:hAnsi="Arial" w:cs="Arial"/>
                      <w:sz w:val="20"/>
                      <w:szCs w:val="20"/>
                      <w:lang w:val="sl-SI"/>
                    </w:rPr>
                    <w:t xml:space="preserve"> омотач</w:t>
                  </w:r>
                </w:p>
              </w:tc>
              <w:tc>
                <w:tcPr>
                  <w:tcW w:w="447" w:type="dxa"/>
                  <w:tcBorders>
                    <w:top w:val="single" w:sz="4" w:space="0" w:color="auto"/>
                    <w:bottom w:val="single" w:sz="4" w:space="0" w:color="auto"/>
                  </w:tcBorders>
                  <w:vAlign w:val="center"/>
                </w:tcPr>
                <w:p w:rsidR="004920F8" w:rsidRDefault="004920F8" w:rsidP="00A3739F">
                  <w:pPr>
                    <w:jc w:val="center"/>
                    <w:rPr>
                      <w:rFonts w:ascii="Arial" w:hAnsi="Arial" w:cs="Arial"/>
                      <w:b/>
                      <w:sz w:val="20"/>
                      <w:szCs w:val="20"/>
                    </w:rPr>
                  </w:pPr>
                </w:p>
              </w:tc>
              <w:tc>
                <w:tcPr>
                  <w:tcW w:w="2416" w:type="dxa"/>
                  <w:vAlign w:val="center"/>
                </w:tcPr>
                <w:p w:rsidR="004920F8" w:rsidRDefault="004920F8" w:rsidP="00A3739F">
                  <w:pPr>
                    <w:rPr>
                      <w:rFonts w:ascii="Arial" w:hAnsi="Arial" w:cs="Arial"/>
                      <w:sz w:val="20"/>
                      <w:szCs w:val="20"/>
                    </w:rPr>
                  </w:pPr>
                  <w:r>
                    <w:rPr>
                      <w:rFonts w:ascii="Arial" w:hAnsi="Arial" w:cs="Arial"/>
                      <w:sz w:val="20"/>
                      <w:szCs w:val="20"/>
                      <w:lang w:val="sl-SI"/>
                    </w:rPr>
                    <w:t>пропад</w:t>
                  </w:r>
                </w:p>
              </w:tc>
            </w:tr>
          </w:tbl>
          <w:p w:rsidR="004920F8" w:rsidRDefault="004920F8" w:rsidP="00A3739F">
            <w:pPr>
              <w:rPr>
                <w:rFonts w:ascii="Arial" w:hAnsi="Arial" w:cs="Arial"/>
                <w:color w:val="FF0000"/>
                <w:sz w:val="20"/>
                <w:szCs w:val="20"/>
              </w:rPr>
            </w:pPr>
          </w:p>
        </w:tc>
        <w:tc>
          <w:tcPr>
            <w:tcW w:w="724" w:type="dxa"/>
            <w:noWrap/>
            <w:tcMar>
              <w:top w:w="170" w:type="dxa"/>
              <w:left w:w="170" w:type="dxa"/>
              <w:bottom w:w="170" w:type="dxa"/>
              <w:right w:w="170" w:type="dxa"/>
            </w:tcMar>
            <w:vAlign w:val="bottom"/>
          </w:tcPr>
          <w:p w:rsidR="004920F8" w:rsidRDefault="004920F8" w:rsidP="00A3739F">
            <w:pPr>
              <w:jc w:val="center"/>
              <w:rPr>
                <w:rFonts w:ascii="Arial" w:hAnsi="Arial" w:cs="Arial"/>
                <w:b/>
                <w:sz w:val="20"/>
                <w:szCs w:val="20"/>
                <w:lang w:val="sr-Cyrl-CS"/>
              </w:rPr>
            </w:pPr>
            <w:r>
              <w:rPr>
                <w:rFonts w:ascii="Arial" w:hAnsi="Arial" w:cs="Arial"/>
                <w:b/>
                <w:sz w:val="20"/>
                <w:szCs w:val="20"/>
                <w:lang w:val="sr-Cyrl-CS"/>
              </w:rPr>
              <w:t>3</w:t>
            </w:r>
          </w:p>
        </w:tc>
      </w:tr>
      <w:tr w:rsidR="004920F8" w:rsidTr="00A3739F">
        <w:trPr>
          <w:trHeight w:val="255"/>
        </w:trPr>
        <w:tc>
          <w:tcPr>
            <w:tcW w:w="540" w:type="dxa"/>
            <w:noWrap/>
            <w:tcMar>
              <w:top w:w="170" w:type="dxa"/>
              <w:left w:w="170" w:type="dxa"/>
              <w:bottom w:w="170" w:type="dxa"/>
              <w:right w:w="170" w:type="dxa"/>
            </w:tcMar>
          </w:tcPr>
          <w:p w:rsidR="004920F8" w:rsidRDefault="004920F8" w:rsidP="004920F8">
            <w:pPr>
              <w:numPr>
                <w:ilvl w:val="0"/>
                <w:numId w:val="24"/>
              </w:numPr>
              <w:spacing w:after="0" w:line="240" w:lineRule="auto"/>
              <w:jc w:val="right"/>
              <w:rPr>
                <w:rFonts w:ascii="Arial" w:hAnsi="Arial" w:cs="Arial"/>
                <w:sz w:val="20"/>
                <w:szCs w:val="20"/>
                <w:lang w:val="sr-Cyrl-CS"/>
              </w:rPr>
            </w:pPr>
          </w:p>
        </w:tc>
        <w:tc>
          <w:tcPr>
            <w:tcW w:w="9540" w:type="dxa"/>
            <w:noWrap/>
            <w:tcMar>
              <w:top w:w="170" w:type="dxa"/>
              <w:left w:w="170" w:type="dxa"/>
              <w:bottom w:w="170" w:type="dxa"/>
              <w:right w:w="170" w:type="dxa"/>
            </w:tcMar>
          </w:tcPr>
          <w:p w:rsidR="004920F8" w:rsidRDefault="004920F8" w:rsidP="00A3739F">
            <w:pPr>
              <w:rPr>
                <w:rFonts w:ascii="Arial" w:hAnsi="Arial" w:cs="Arial"/>
                <w:sz w:val="20"/>
                <w:szCs w:val="20"/>
                <w:lang w:val="sr-Cyrl-CS"/>
              </w:rPr>
            </w:pPr>
            <w:r>
              <w:rPr>
                <w:rFonts w:ascii="Arial" w:hAnsi="Arial" w:cs="Arial"/>
                <w:sz w:val="20"/>
                <w:szCs w:val="20"/>
                <w:lang w:val="sr-Cyrl-CS"/>
              </w:rPr>
              <w:t>На левој страни наведене су врсте ваљака према намени, а на десној карактеристике њихове површине. На цртици поред карактеристика, уписати редни број одговарајуће врсте ваљака.</w:t>
            </w:r>
          </w:p>
          <w:p w:rsidR="004920F8" w:rsidRDefault="004920F8" w:rsidP="00A3739F">
            <w:pPr>
              <w:rPr>
                <w:rFonts w:ascii="Arial" w:hAnsi="Arial" w:cs="Arial"/>
                <w:sz w:val="20"/>
                <w:szCs w:val="20"/>
                <w:lang w:val="sr-Cyrl-CS"/>
              </w:rPr>
            </w:pPr>
          </w:p>
          <w:tbl>
            <w:tblPr>
              <w:tblW w:w="6798" w:type="dxa"/>
              <w:tblLook w:val="01E0"/>
            </w:tblPr>
            <w:tblGrid>
              <w:gridCol w:w="2722"/>
              <w:gridCol w:w="425"/>
              <w:gridCol w:w="3651"/>
            </w:tblGrid>
            <w:tr w:rsidR="004920F8" w:rsidTr="00A3739F">
              <w:trPr>
                <w:trHeight w:val="340"/>
              </w:trPr>
              <w:tc>
                <w:tcPr>
                  <w:tcW w:w="2722" w:type="dxa"/>
                  <w:vAlign w:val="center"/>
                </w:tcPr>
                <w:p w:rsidR="004920F8" w:rsidRDefault="004920F8" w:rsidP="00A3739F">
                  <w:pPr>
                    <w:rPr>
                      <w:rFonts w:ascii="Arial" w:hAnsi="Arial" w:cs="Arial"/>
                      <w:sz w:val="20"/>
                      <w:szCs w:val="20"/>
                    </w:rPr>
                  </w:pPr>
                  <w:r>
                    <w:rPr>
                      <w:rFonts w:ascii="Arial" w:hAnsi="Arial" w:cs="Arial"/>
                      <w:sz w:val="20"/>
                      <w:szCs w:val="20"/>
                    </w:rPr>
                    <w:t>1.</w:t>
                  </w:r>
                  <w:r>
                    <w:rPr>
                      <w:rFonts w:ascii="Arial" w:hAnsi="Arial" w:cs="Arial"/>
                      <w:sz w:val="20"/>
                      <w:szCs w:val="20"/>
                      <w:lang w:val="sl-SI"/>
                    </w:rPr>
                    <w:t xml:space="preserve"> ваљци крупачи                 </w:t>
                  </w:r>
                </w:p>
              </w:tc>
              <w:tc>
                <w:tcPr>
                  <w:tcW w:w="425" w:type="dxa"/>
                  <w:tcBorders>
                    <w:bottom w:val="single" w:sz="4" w:space="0" w:color="auto"/>
                  </w:tcBorders>
                  <w:vAlign w:val="center"/>
                </w:tcPr>
                <w:p w:rsidR="004920F8" w:rsidRDefault="004920F8" w:rsidP="00A3739F">
                  <w:pPr>
                    <w:jc w:val="center"/>
                    <w:rPr>
                      <w:rFonts w:ascii="Arial" w:hAnsi="Arial" w:cs="Arial"/>
                      <w:b/>
                      <w:sz w:val="20"/>
                      <w:szCs w:val="20"/>
                    </w:rPr>
                  </w:pPr>
                </w:p>
              </w:tc>
              <w:tc>
                <w:tcPr>
                  <w:tcW w:w="3651" w:type="dxa"/>
                  <w:vAlign w:val="center"/>
                </w:tcPr>
                <w:p w:rsidR="004920F8" w:rsidRDefault="004920F8" w:rsidP="00A3739F">
                  <w:pPr>
                    <w:rPr>
                      <w:rFonts w:ascii="Arial" w:hAnsi="Arial" w:cs="Arial"/>
                      <w:sz w:val="20"/>
                      <w:szCs w:val="20"/>
                    </w:rPr>
                  </w:pPr>
                  <w:r>
                    <w:rPr>
                      <w:rFonts w:ascii="Arial" w:hAnsi="Arial" w:cs="Arial"/>
                      <w:sz w:val="20"/>
                      <w:szCs w:val="20"/>
                      <w:lang w:val="sl-SI"/>
                    </w:rPr>
                    <w:t>са равном површином</w:t>
                  </w:r>
                </w:p>
              </w:tc>
            </w:tr>
            <w:tr w:rsidR="004920F8" w:rsidTr="00A3739F">
              <w:trPr>
                <w:trHeight w:val="340"/>
              </w:trPr>
              <w:tc>
                <w:tcPr>
                  <w:tcW w:w="2722" w:type="dxa"/>
                  <w:vAlign w:val="center"/>
                </w:tcPr>
                <w:p w:rsidR="004920F8" w:rsidRDefault="004920F8" w:rsidP="00A3739F">
                  <w:pPr>
                    <w:rPr>
                      <w:rFonts w:ascii="Arial" w:hAnsi="Arial" w:cs="Arial"/>
                      <w:sz w:val="20"/>
                      <w:szCs w:val="20"/>
                    </w:rPr>
                  </w:pPr>
                  <w:r>
                    <w:rPr>
                      <w:rFonts w:ascii="Arial" w:hAnsi="Arial" w:cs="Arial"/>
                      <w:sz w:val="20"/>
                      <w:szCs w:val="20"/>
                    </w:rPr>
                    <w:t>2.</w:t>
                  </w:r>
                  <w:r>
                    <w:rPr>
                      <w:rFonts w:ascii="Arial" w:hAnsi="Arial" w:cs="Arial"/>
                      <w:sz w:val="20"/>
                      <w:szCs w:val="20"/>
                      <w:lang w:val="sl-SI"/>
                    </w:rPr>
                    <w:t xml:space="preserve"> ваљци за уситњавање      </w:t>
                  </w:r>
                </w:p>
              </w:tc>
              <w:tc>
                <w:tcPr>
                  <w:tcW w:w="425" w:type="dxa"/>
                  <w:tcBorders>
                    <w:top w:val="single" w:sz="4" w:space="0" w:color="auto"/>
                    <w:bottom w:val="single" w:sz="4" w:space="0" w:color="auto"/>
                  </w:tcBorders>
                  <w:vAlign w:val="center"/>
                </w:tcPr>
                <w:p w:rsidR="004920F8" w:rsidRDefault="004920F8" w:rsidP="00A3739F">
                  <w:pPr>
                    <w:jc w:val="center"/>
                    <w:rPr>
                      <w:rFonts w:ascii="Arial" w:hAnsi="Arial" w:cs="Arial"/>
                      <w:b/>
                      <w:sz w:val="20"/>
                      <w:szCs w:val="20"/>
                    </w:rPr>
                  </w:pPr>
                </w:p>
              </w:tc>
              <w:tc>
                <w:tcPr>
                  <w:tcW w:w="3651" w:type="dxa"/>
                  <w:vAlign w:val="center"/>
                </w:tcPr>
                <w:p w:rsidR="004920F8" w:rsidRDefault="004920F8" w:rsidP="00A3739F">
                  <w:pPr>
                    <w:rPr>
                      <w:rFonts w:ascii="Arial" w:hAnsi="Arial" w:cs="Arial"/>
                      <w:sz w:val="20"/>
                      <w:szCs w:val="20"/>
                    </w:rPr>
                  </w:pPr>
                  <w:r>
                    <w:rPr>
                      <w:rFonts w:ascii="Arial" w:hAnsi="Arial" w:cs="Arial"/>
                      <w:sz w:val="20"/>
                      <w:szCs w:val="20"/>
                      <w:lang w:val="sl-SI"/>
                    </w:rPr>
                    <w:t>са жлебљеном површином</w:t>
                  </w:r>
                </w:p>
              </w:tc>
            </w:tr>
            <w:tr w:rsidR="004920F8" w:rsidTr="00A3739F">
              <w:trPr>
                <w:trHeight w:val="340"/>
              </w:trPr>
              <w:tc>
                <w:tcPr>
                  <w:tcW w:w="2722" w:type="dxa"/>
                  <w:vAlign w:val="center"/>
                </w:tcPr>
                <w:p w:rsidR="004920F8" w:rsidRDefault="004920F8" w:rsidP="00A3739F">
                  <w:pPr>
                    <w:rPr>
                      <w:rFonts w:ascii="Arial" w:hAnsi="Arial" w:cs="Arial"/>
                      <w:sz w:val="20"/>
                      <w:szCs w:val="20"/>
                    </w:rPr>
                  </w:pPr>
                  <w:r>
                    <w:rPr>
                      <w:rFonts w:ascii="Arial" w:hAnsi="Arial" w:cs="Arial"/>
                      <w:sz w:val="20"/>
                      <w:szCs w:val="20"/>
                    </w:rPr>
                    <w:t>3.</w:t>
                  </w:r>
                  <w:r>
                    <w:rPr>
                      <w:rFonts w:ascii="Arial" w:hAnsi="Arial" w:cs="Arial"/>
                      <w:sz w:val="20"/>
                      <w:szCs w:val="20"/>
                      <w:lang w:val="sl-SI"/>
                    </w:rPr>
                    <w:t xml:space="preserve"> ваљци за измељавање      </w:t>
                  </w:r>
                </w:p>
              </w:tc>
              <w:tc>
                <w:tcPr>
                  <w:tcW w:w="425" w:type="dxa"/>
                  <w:tcBorders>
                    <w:top w:val="single" w:sz="4" w:space="0" w:color="auto"/>
                    <w:bottom w:val="single" w:sz="4" w:space="0" w:color="auto"/>
                  </w:tcBorders>
                  <w:vAlign w:val="center"/>
                </w:tcPr>
                <w:p w:rsidR="004920F8" w:rsidRDefault="004920F8" w:rsidP="00A3739F">
                  <w:pPr>
                    <w:jc w:val="center"/>
                    <w:rPr>
                      <w:rFonts w:ascii="Arial" w:hAnsi="Arial" w:cs="Arial"/>
                      <w:b/>
                      <w:sz w:val="20"/>
                      <w:szCs w:val="20"/>
                    </w:rPr>
                  </w:pPr>
                </w:p>
              </w:tc>
              <w:tc>
                <w:tcPr>
                  <w:tcW w:w="3651" w:type="dxa"/>
                  <w:vAlign w:val="center"/>
                </w:tcPr>
                <w:p w:rsidR="004920F8" w:rsidRDefault="004920F8" w:rsidP="00A3739F">
                  <w:pPr>
                    <w:rPr>
                      <w:rFonts w:ascii="Arial" w:hAnsi="Arial" w:cs="Arial"/>
                      <w:sz w:val="20"/>
                      <w:szCs w:val="20"/>
                    </w:rPr>
                  </w:pPr>
                  <w:r>
                    <w:rPr>
                      <w:rFonts w:ascii="Arial" w:hAnsi="Arial" w:cs="Arial"/>
                      <w:sz w:val="20"/>
                      <w:szCs w:val="20"/>
                      <w:lang w:val="sl-SI"/>
                    </w:rPr>
                    <w:t>са ситно-жлебљеном површином</w:t>
                  </w:r>
                </w:p>
              </w:tc>
            </w:tr>
          </w:tbl>
          <w:p w:rsidR="004920F8" w:rsidRDefault="004920F8" w:rsidP="00A3739F">
            <w:pPr>
              <w:rPr>
                <w:rFonts w:ascii="Arial" w:hAnsi="Arial" w:cs="Arial"/>
                <w:color w:val="FF0000"/>
                <w:sz w:val="20"/>
                <w:szCs w:val="20"/>
              </w:rPr>
            </w:pPr>
          </w:p>
        </w:tc>
        <w:tc>
          <w:tcPr>
            <w:tcW w:w="724" w:type="dxa"/>
            <w:noWrap/>
            <w:tcMar>
              <w:top w:w="170" w:type="dxa"/>
              <w:left w:w="170" w:type="dxa"/>
              <w:bottom w:w="170" w:type="dxa"/>
              <w:right w:w="170" w:type="dxa"/>
            </w:tcMar>
            <w:vAlign w:val="bottom"/>
          </w:tcPr>
          <w:p w:rsidR="004920F8" w:rsidRDefault="004920F8" w:rsidP="00A3739F">
            <w:pPr>
              <w:jc w:val="center"/>
              <w:rPr>
                <w:rFonts w:ascii="Arial" w:hAnsi="Arial" w:cs="Arial"/>
                <w:b/>
                <w:sz w:val="20"/>
                <w:szCs w:val="20"/>
                <w:lang w:val="sr-Cyrl-CS"/>
              </w:rPr>
            </w:pPr>
            <w:r>
              <w:rPr>
                <w:rFonts w:ascii="Arial" w:hAnsi="Arial" w:cs="Arial"/>
                <w:b/>
                <w:sz w:val="20"/>
                <w:szCs w:val="20"/>
                <w:lang w:val="sr-Cyrl-CS"/>
              </w:rPr>
              <w:t>3</w:t>
            </w:r>
          </w:p>
        </w:tc>
      </w:tr>
      <w:tr w:rsidR="004920F8" w:rsidTr="00A3739F">
        <w:trPr>
          <w:trHeight w:val="255"/>
        </w:trPr>
        <w:tc>
          <w:tcPr>
            <w:tcW w:w="540" w:type="dxa"/>
            <w:noWrap/>
            <w:tcMar>
              <w:top w:w="170" w:type="dxa"/>
              <w:left w:w="170" w:type="dxa"/>
              <w:bottom w:w="170" w:type="dxa"/>
              <w:right w:w="170" w:type="dxa"/>
            </w:tcMar>
          </w:tcPr>
          <w:p w:rsidR="004920F8" w:rsidRDefault="004920F8" w:rsidP="004920F8">
            <w:pPr>
              <w:numPr>
                <w:ilvl w:val="0"/>
                <w:numId w:val="24"/>
              </w:numPr>
              <w:spacing w:after="0" w:line="240" w:lineRule="auto"/>
              <w:jc w:val="right"/>
              <w:rPr>
                <w:rFonts w:ascii="Arial" w:hAnsi="Arial" w:cs="Arial"/>
                <w:sz w:val="20"/>
                <w:szCs w:val="20"/>
                <w:lang w:val="sr-Cyrl-CS"/>
              </w:rPr>
            </w:pPr>
          </w:p>
        </w:tc>
        <w:tc>
          <w:tcPr>
            <w:tcW w:w="9540" w:type="dxa"/>
            <w:noWrap/>
            <w:tcMar>
              <w:top w:w="170" w:type="dxa"/>
              <w:left w:w="170" w:type="dxa"/>
              <w:bottom w:w="170" w:type="dxa"/>
              <w:right w:w="170" w:type="dxa"/>
            </w:tcMar>
          </w:tcPr>
          <w:p w:rsidR="004920F8" w:rsidRDefault="004920F8" w:rsidP="00A3739F">
            <w:pPr>
              <w:rPr>
                <w:rFonts w:ascii="Arial" w:hAnsi="Arial" w:cs="Arial"/>
                <w:sz w:val="20"/>
                <w:szCs w:val="20"/>
                <w:lang w:val="sr-Cyrl-CS"/>
              </w:rPr>
            </w:pPr>
            <w:r>
              <w:rPr>
                <w:rFonts w:ascii="Arial" w:hAnsi="Arial" w:cs="Arial"/>
                <w:sz w:val="20"/>
                <w:szCs w:val="20"/>
                <w:lang w:val="sr-Cyrl-CS"/>
              </w:rPr>
              <w:t>На левој страни</w:t>
            </w:r>
            <w:r>
              <w:rPr>
                <w:rFonts w:ascii="Arial" w:hAnsi="Arial" w:cs="Arial"/>
                <w:sz w:val="20"/>
                <w:szCs w:val="20"/>
                <w:lang w:val="ru-RU"/>
              </w:rPr>
              <w:t xml:space="preserve"> </w:t>
            </w:r>
            <w:r>
              <w:rPr>
                <w:rFonts w:ascii="Arial" w:hAnsi="Arial" w:cs="Arial"/>
                <w:sz w:val="20"/>
                <w:szCs w:val="20"/>
                <w:lang w:val="sr-Cyrl-CS"/>
              </w:rPr>
              <w:t>су наведени фактори квалитета брашна, а на десној врсте брашна. На цртици поред  врсте брашна, уписати редни број одговарајуће карактеристике.</w:t>
            </w:r>
          </w:p>
          <w:p w:rsidR="004920F8" w:rsidRDefault="004920F8" w:rsidP="00A3739F">
            <w:pPr>
              <w:rPr>
                <w:rFonts w:ascii="Arial" w:hAnsi="Arial" w:cs="Arial"/>
                <w:sz w:val="20"/>
                <w:szCs w:val="20"/>
              </w:rPr>
            </w:pPr>
          </w:p>
          <w:tbl>
            <w:tblPr>
              <w:tblW w:w="7746" w:type="dxa"/>
              <w:tblLook w:val="01E0"/>
            </w:tblPr>
            <w:tblGrid>
              <w:gridCol w:w="4281"/>
              <w:gridCol w:w="851"/>
              <w:gridCol w:w="2614"/>
            </w:tblGrid>
            <w:tr w:rsidR="004920F8" w:rsidTr="00A3739F">
              <w:trPr>
                <w:cantSplit/>
                <w:trHeight w:val="340"/>
              </w:trPr>
              <w:tc>
                <w:tcPr>
                  <w:tcW w:w="4281" w:type="dxa"/>
                  <w:vAlign w:val="center"/>
                </w:tcPr>
                <w:p w:rsidR="004920F8" w:rsidRDefault="004920F8" w:rsidP="00A3739F">
                  <w:pPr>
                    <w:rPr>
                      <w:rFonts w:ascii="Arial" w:hAnsi="Arial" w:cs="Arial"/>
                      <w:sz w:val="20"/>
                      <w:szCs w:val="20"/>
                      <w:lang w:val="sr-Cyrl-CS"/>
                    </w:rPr>
                  </w:pPr>
                  <w:r>
                    <w:rPr>
                      <w:rFonts w:ascii="Arial" w:hAnsi="Arial" w:cs="Arial"/>
                      <w:sz w:val="20"/>
                      <w:szCs w:val="20"/>
                      <w:lang w:val="sr-Cyrl-CS"/>
                    </w:rPr>
                    <w:t>1.</w:t>
                  </w:r>
                  <w:r>
                    <w:rPr>
                      <w:rFonts w:ascii="Arial" w:hAnsi="Arial" w:cs="Arial"/>
                      <w:sz w:val="20"/>
                      <w:szCs w:val="20"/>
                    </w:rPr>
                    <w:t xml:space="preserve"> тамнија боја</w:t>
                  </w:r>
                </w:p>
              </w:tc>
              <w:tc>
                <w:tcPr>
                  <w:tcW w:w="851" w:type="dxa"/>
                  <w:vMerge w:val="restart"/>
                  <w:tcBorders>
                    <w:bottom w:val="single" w:sz="4" w:space="0" w:color="auto"/>
                  </w:tcBorders>
                  <w:vAlign w:val="center"/>
                </w:tcPr>
                <w:p w:rsidR="004920F8" w:rsidRDefault="004920F8" w:rsidP="00A3739F">
                  <w:pPr>
                    <w:jc w:val="center"/>
                    <w:rPr>
                      <w:rFonts w:ascii="Arial" w:hAnsi="Arial" w:cs="Arial"/>
                      <w:b/>
                      <w:sz w:val="20"/>
                      <w:szCs w:val="20"/>
                      <w:lang w:val="sr-Cyrl-CS"/>
                    </w:rPr>
                  </w:pPr>
                </w:p>
              </w:tc>
              <w:tc>
                <w:tcPr>
                  <w:tcW w:w="2614" w:type="dxa"/>
                  <w:vMerge w:val="restart"/>
                  <w:vAlign w:val="center"/>
                </w:tcPr>
                <w:p w:rsidR="004920F8" w:rsidRDefault="004920F8" w:rsidP="00A3739F">
                  <w:pPr>
                    <w:rPr>
                      <w:rFonts w:ascii="Arial" w:hAnsi="Arial" w:cs="Arial"/>
                      <w:sz w:val="20"/>
                      <w:szCs w:val="20"/>
                      <w:lang w:val="sr-Cyrl-CS"/>
                    </w:rPr>
                  </w:pPr>
                  <w:r>
                    <w:rPr>
                      <w:rFonts w:ascii="Arial" w:hAnsi="Arial" w:cs="Arial"/>
                      <w:sz w:val="20"/>
                      <w:szCs w:val="20"/>
                      <w:lang w:val="sr-Cyrl-CS"/>
                    </w:rPr>
                    <w:t>бело пшенично брашно</w:t>
                  </w:r>
                </w:p>
              </w:tc>
            </w:tr>
            <w:tr w:rsidR="004920F8" w:rsidTr="00A3739F">
              <w:trPr>
                <w:cantSplit/>
                <w:trHeight w:val="340"/>
              </w:trPr>
              <w:tc>
                <w:tcPr>
                  <w:tcW w:w="4281" w:type="dxa"/>
                  <w:vAlign w:val="center"/>
                </w:tcPr>
                <w:p w:rsidR="004920F8" w:rsidRDefault="004920F8" w:rsidP="00A3739F">
                  <w:pPr>
                    <w:rPr>
                      <w:rFonts w:ascii="Arial" w:hAnsi="Arial" w:cs="Arial"/>
                      <w:sz w:val="20"/>
                      <w:szCs w:val="20"/>
                      <w:lang w:val="sr-Cyrl-CS"/>
                    </w:rPr>
                  </w:pPr>
                  <w:r>
                    <w:rPr>
                      <w:rFonts w:ascii="Arial" w:hAnsi="Arial" w:cs="Arial"/>
                      <w:sz w:val="20"/>
                      <w:szCs w:val="20"/>
                      <w:lang w:val="sr-Cyrl-CS"/>
                    </w:rPr>
                    <w:t>2.</w:t>
                  </w:r>
                  <w:r>
                    <w:rPr>
                      <w:rFonts w:ascii="Arial" w:hAnsi="Arial" w:cs="Arial"/>
                      <w:sz w:val="20"/>
                      <w:szCs w:val="20"/>
                    </w:rPr>
                    <w:t xml:space="preserve"> већи садржај глутена</w:t>
                  </w:r>
                </w:p>
              </w:tc>
              <w:tc>
                <w:tcPr>
                  <w:tcW w:w="851" w:type="dxa"/>
                  <w:vMerge/>
                  <w:tcBorders>
                    <w:top w:val="single" w:sz="4" w:space="0" w:color="auto"/>
                    <w:bottom w:val="single" w:sz="4" w:space="0" w:color="auto"/>
                  </w:tcBorders>
                  <w:vAlign w:val="center"/>
                </w:tcPr>
                <w:p w:rsidR="004920F8" w:rsidRDefault="004920F8" w:rsidP="00A3739F">
                  <w:pPr>
                    <w:jc w:val="center"/>
                    <w:rPr>
                      <w:rFonts w:ascii="Arial" w:hAnsi="Arial" w:cs="Arial"/>
                      <w:b/>
                      <w:sz w:val="20"/>
                      <w:szCs w:val="20"/>
                      <w:lang w:val="sr-Cyrl-CS"/>
                    </w:rPr>
                  </w:pPr>
                </w:p>
              </w:tc>
              <w:tc>
                <w:tcPr>
                  <w:tcW w:w="2614" w:type="dxa"/>
                  <w:vMerge/>
                  <w:vAlign w:val="center"/>
                </w:tcPr>
                <w:p w:rsidR="004920F8" w:rsidRDefault="004920F8" w:rsidP="00A3739F">
                  <w:pPr>
                    <w:rPr>
                      <w:rFonts w:ascii="Arial" w:hAnsi="Arial" w:cs="Arial"/>
                      <w:sz w:val="20"/>
                      <w:szCs w:val="20"/>
                      <w:lang w:val="sr-Cyrl-CS"/>
                    </w:rPr>
                  </w:pPr>
                </w:p>
              </w:tc>
            </w:tr>
            <w:tr w:rsidR="004920F8" w:rsidTr="00A3739F">
              <w:trPr>
                <w:cantSplit/>
                <w:trHeight w:val="340"/>
              </w:trPr>
              <w:tc>
                <w:tcPr>
                  <w:tcW w:w="4281" w:type="dxa"/>
                  <w:vAlign w:val="center"/>
                </w:tcPr>
                <w:p w:rsidR="004920F8" w:rsidRDefault="004920F8" w:rsidP="00A3739F">
                  <w:pPr>
                    <w:rPr>
                      <w:rFonts w:ascii="Arial" w:hAnsi="Arial" w:cs="Arial"/>
                      <w:sz w:val="20"/>
                      <w:szCs w:val="20"/>
                      <w:lang w:val="sr-Cyrl-CS"/>
                    </w:rPr>
                  </w:pPr>
                  <w:r>
                    <w:rPr>
                      <w:rFonts w:ascii="Arial" w:hAnsi="Arial" w:cs="Arial"/>
                      <w:sz w:val="20"/>
                      <w:szCs w:val="20"/>
                      <w:lang w:val="sr-Cyrl-CS"/>
                    </w:rPr>
                    <w:t>3.</w:t>
                  </w:r>
                  <w:r>
                    <w:rPr>
                      <w:rFonts w:ascii="Arial" w:hAnsi="Arial" w:cs="Arial"/>
                      <w:sz w:val="20"/>
                      <w:szCs w:val="20"/>
                    </w:rPr>
                    <w:t xml:space="preserve"> већи садржај шећера</w:t>
                  </w:r>
                </w:p>
              </w:tc>
              <w:tc>
                <w:tcPr>
                  <w:tcW w:w="851" w:type="dxa"/>
                  <w:vMerge/>
                  <w:tcBorders>
                    <w:top w:val="single" w:sz="4" w:space="0" w:color="auto"/>
                    <w:bottom w:val="single" w:sz="4" w:space="0" w:color="auto"/>
                  </w:tcBorders>
                  <w:vAlign w:val="center"/>
                </w:tcPr>
                <w:p w:rsidR="004920F8" w:rsidRDefault="004920F8" w:rsidP="00A3739F">
                  <w:pPr>
                    <w:jc w:val="center"/>
                    <w:rPr>
                      <w:rFonts w:ascii="Arial" w:hAnsi="Arial" w:cs="Arial"/>
                      <w:b/>
                      <w:sz w:val="20"/>
                      <w:szCs w:val="20"/>
                      <w:lang w:val="sr-Cyrl-CS"/>
                    </w:rPr>
                  </w:pPr>
                </w:p>
              </w:tc>
              <w:tc>
                <w:tcPr>
                  <w:tcW w:w="2614" w:type="dxa"/>
                  <w:vMerge/>
                  <w:vAlign w:val="center"/>
                </w:tcPr>
                <w:p w:rsidR="004920F8" w:rsidRDefault="004920F8" w:rsidP="00A3739F">
                  <w:pPr>
                    <w:rPr>
                      <w:rFonts w:ascii="Arial" w:hAnsi="Arial" w:cs="Arial"/>
                      <w:sz w:val="20"/>
                      <w:szCs w:val="20"/>
                      <w:lang w:val="sr-Cyrl-CS"/>
                    </w:rPr>
                  </w:pPr>
                </w:p>
              </w:tc>
            </w:tr>
            <w:tr w:rsidR="004920F8" w:rsidTr="00A3739F">
              <w:trPr>
                <w:cantSplit/>
                <w:trHeight w:val="340"/>
              </w:trPr>
              <w:tc>
                <w:tcPr>
                  <w:tcW w:w="4281" w:type="dxa"/>
                  <w:vAlign w:val="center"/>
                </w:tcPr>
                <w:p w:rsidR="004920F8" w:rsidRDefault="004920F8" w:rsidP="00A3739F">
                  <w:pPr>
                    <w:rPr>
                      <w:rFonts w:ascii="Arial" w:hAnsi="Arial" w:cs="Arial"/>
                      <w:sz w:val="20"/>
                      <w:szCs w:val="20"/>
                      <w:lang w:val="sr-Cyrl-CS"/>
                    </w:rPr>
                  </w:pPr>
                  <w:r>
                    <w:rPr>
                      <w:rFonts w:ascii="Arial" w:hAnsi="Arial" w:cs="Arial"/>
                      <w:sz w:val="20"/>
                      <w:szCs w:val="20"/>
                      <w:lang w:val="sr-Cyrl-CS"/>
                    </w:rPr>
                    <w:t>4.</w:t>
                  </w:r>
                  <w:r>
                    <w:rPr>
                      <w:rFonts w:ascii="Arial" w:hAnsi="Arial" w:cs="Arial"/>
                      <w:sz w:val="20"/>
                      <w:szCs w:val="20"/>
                    </w:rPr>
                    <w:t xml:space="preserve"> већа способност задржавања гасова</w:t>
                  </w:r>
                </w:p>
              </w:tc>
              <w:tc>
                <w:tcPr>
                  <w:tcW w:w="851" w:type="dxa"/>
                  <w:vMerge w:val="restart"/>
                  <w:tcBorders>
                    <w:top w:val="single" w:sz="4" w:space="0" w:color="auto"/>
                    <w:bottom w:val="single" w:sz="4" w:space="0" w:color="auto"/>
                  </w:tcBorders>
                  <w:vAlign w:val="center"/>
                </w:tcPr>
                <w:p w:rsidR="004920F8" w:rsidRDefault="004920F8" w:rsidP="00A3739F">
                  <w:pPr>
                    <w:jc w:val="center"/>
                    <w:rPr>
                      <w:rFonts w:ascii="Arial" w:hAnsi="Arial" w:cs="Arial"/>
                      <w:b/>
                      <w:sz w:val="20"/>
                      <w:szCs w:val="20"/>
                      <w:lang w:val="sr-Cyrl-CS"/>
                    </w:rPr>
                  </w:pPr>
                </w:p>
              </w:tc>
              <w:tc>
                <w:tcPr>
                  <w:tcW w:w="2614" w:type="dxa"/>
                  <w:vMerge w:val="restart"/>
                  <w:vAlign w:val="center"/>
                </w:tcPr>
                <w:p w:rsidR="004920F8" w:rsidRDefault="004920F8" w:rsidP="00A3739F">
                  <w:pPr>
                    <w:rPr>
                      <w:rFonts w:ascii="Arial" w:hAnsi="Arial" w:cs="Arial"/>
                      <w:sz w:val="20"/>
                      <w:szCs w:val="20"/>
                      <w:lang w:val="sr-Cyrl-CS"/>
                    </w:rPr>
                  </w:pPr>
                  <w:r>
                    <w:rPr>
                      <w:rFonts w:ascii="Arial" w:hAnsi="Arial" w:cs="Arial"/>
                      <w:sz w:val="20"/>
                      <w:szCs w:val="20"/>
                      <w:lang w:val="sr-Cyrl-CS"/>
                    </w:rPr>
                    <w:t>ражено брашно</w:t>
                  </w:r>
                </w:p>
              </w:tc>
            </w:tr>
            <w:tr w:rsidR="004920F8" w:rsidTr="00A3739F">
              <w:trPr>
                <w:cantSplit/>
                <w:trHeight w:val="340"/>
              </w:trPr>
              <w:tc>
                <w:tcPr>
                  <w:tcW w:w="4281" w:type="dxa"/>
                  <w:vAlign w:val="center"/>
                </w:tcPr>
                <w:p w:rsidR="004920F8" w:rsidRDefault="004920F8" w:rsidP="00A3739F">
                  <w:pPr>
                    <w:rPr>
                      <w:rFonts w:ascii="Arial" w:hAnsi="Arial" w:cs="Arial"/>
                      <w:sz w:val="20"/>
                      <w:szCs w:val="20"/>
                      <w:lang w:val="sr-Cyrl-CS"/>
                    </w:rPr>
                  </w:pPr>
                  <w:r>
                    <w:rPr>
                      <w:rFonts w:ascii="Arial" w:hAnsi="Arial" w:cs="Arial"/>
                      <w:sz w:val="20"/>
                      <w:szCs w:val="20"/>
                      <w:lang w:val="sr-Cyrl-CS"/>
                    </w:rPr>
                    <w:t>5.</w:t>
                  </w:r>
                  <w:r>
                    <w:rPr>
                      <w:rFonts w:ascii="Arial" w:hAnsi="Arial" w:cs="Arial"/>
                      <w:sz w:val="20"/>
                      <w:szCs w:val="20"/>
                    </w:rPr>
                    <w:t xml:space="preserve"> мања запремина готовог производа</w:t>
                  </w:r>
                </w:p>
              </w:tc>
              <w:tc>
                <w:tcPr>
                  <w:tcW w:w="851" w:type="dxa"/>
                  <w:vMerge/>
                  <w:tcBorders>
                    <w:top w:val="single" w:sz="4" w:space="0" w:color="auto"/>
                    <w:bottom w:val="single" w:sz="4" w:space="0" w:color="auto"/>
                  </w:tcBorders>
                  <w:vAlign w:val="center"/>
                </w:tcPr>
                <w:p w:rsidR="004920F8" w:rsidRDefault="004920F8" w:rsidP="00A3739F">
                  <w:pPr>
                    <w:jc w:val="center"/>
                    <w:rPr>
                      <w:rFonts w:ascii="Arial" w:hAnsi="Arial" w:cs="Arial"/>
                      <w:b/>
                      <w:sz w:val="20"/>
                      <w:szCs w:val="20"/>
                      <w:lang w:val="sr-Cyrl-CS"/>
                    </w:rPr>
                  </w:pPr>
                </w:p>
              </w:tc>
              <w:tc>
                <w:tcPr>
                  <w:tcW w:w="2614" w:type="dxa"/>
                  <w:vMerge/>
                  <w:vAlign w:val="center"/>
                </w:tcPr>
                <w:p w:rsidR="004920F8" w:rsidRDefault="004920F8" w:rsidP="00A3739F">
                  <w:pPr>
                    <w:rPr>
                      <w:rFonts w:ascii="Arial" w:hAnsi="Arial" w:cs="Arial"/>
                      <w:sz w:val="20"/>
                      <w:szCs w:val="20"/>
                      <w:lang w:val="sr-Cyrl-CS"/>
                    </w:rPr>
                  </w:pPr>
                </w:p>
              </w:tc>
            </w:tr>
          </w:tbl>
          <w:p w:rsidR="004920F8" w:rsidRDefault="004920F8" w:rsidP="00A3739F">
            <w:pPr>
              <w:ind w:left="34"/>
              <w:rPr>
                <w:rFonts w:ascii="Arial" w:hAnsi="Arial" w:cs="Arial"/>
                <w:sz w:val="20"/>
                <w:szCs w:val="20"/>
                <w:lang w:val="sr-Cyrl-CS"/>
              </w:rPr>
            </w:pPr>
          </w:p>
        </w:tc>
        <w:tc>
          <w:tcPr>
            <w:tcW w:w="724" w:type="dxa"/>
            <w:noWrap/>
            <w:tcMar>
              <w:top w:w="170" w:type="dxa"/>
              <w:left w:w="170" w:type="dxa"/>
              <w:bottom w:w="170" w:type="dxa"/>
              <w:right w:w="170" w:type="dxa"/>
            </w:tcMar>
            <w:vAlign w:val="bottom"/>
          </w:tcPr>
          <w:p w:rsidR="004920F8" w:rsidRDefault="004920F8" w:rsidP="00A3739F">
            <w:pPr>
              <w:jc w:val="center"/>
              <w:rPr>
                <w:rFonts w:ascii="Arial" w:hAnsi="Arial" w:cs="Arial"/>
                <w:b/>
                <w:sz w:val="20"/>
                <w:szCs w:val="20"/>
                <w:lang w:val="sr-Cyrl-CS"/>
              </w:rPr>
            </w:pPr>
            <w:r>
              <w:rPr>
                <w:rFonts w:ascii="Arial" w:hAnsi="Arial" w:cs="Arial"/>
                <w:b/>
                <w:sz w:val="20"/>
                <w:szCs w:val="20"/>
                <w:lang w:val="sr-Cyrl-CS"/>
              </w:rPr>
              <w:t>3</w:t>
            </w:r>
          </w:p>
        </w:tc>
      </w:tr>
    </w:tbl>
    <w:p w:rsidR="004920F8" w:rsidRPr="004920F8" w:rsidRDefault="004920F8" w:rsidP="004920F8"/>
    <w:tbl>
      <w:tblPr>
        <w:tblW w:w="10804" w:type="dxa"/>
        <w:tblInd w:w="-370" w:type="dxa"/>
        <w:tblBorders>
          <w:top w:val="single" w:sz="4" w:space="0" w:color="auto"/>
          <w:bottom w:val="single" w:sz="4" w:space="0" w:color="auto"/>
          <w:insideH w:val="single" w:sz="4" w:space="0" w:color="auto"/>
        </w:tblBorders>
        <w:tblLook w:val="0000"/>
      </w:tblPr>
      <w:tblGrid>
        <w:gridCol w:w="540"/>
        <w:gridCol w:w="9540"/>
        <w:gridCol w:w="724"/>
      </w:tblGrid>
      <w:tr w:rsidR="004920F8" w:rsidTr="00A3739F">
        <w:trPr>
          <w:trHeight w:val="1814"/>
        </w:trPr>
        <w:tc>
          <w:tcPr>
            <w:tcW w:w="540" w:type="dxa"/>
            <w:noWrap/>
            <w:tcMar>
              <w:top w:w="170" w:type="dxa"/>
              <w:left w:w="170" w:type="dxa"/>
              <w:bottom w:w="170" w:type="dxa"/>
              <w:right w:w="170" w:type="dxa"/>
            </w:tcMar>
          </w:tcPr>
          <w:p w:rsidR="004920F8" w:rsidRDefault="004920F8" w:rsidP="004920F8">
            <w:pPr>
              <w:numPr>
                <w:ilvl w:val="0"/>
                <w:numId w:val="24"/>
              </w:numPr>
              <w:spacing w:after="0" w:line="240" w:lineRule="auto"/>
              <w:jc w:val="right"/>
              <w:rPr>
                <w:rFonts w:ascii="Arial" w:hAnsi="Arial" w:cs="Arial"/>
                <w:sz w:val="20"/>
                <w:szCs w:val="20"/>
              </w:rPr>
            </w:pPr>
          </w:p>
        </w:tc>
        <w:tc>
          <w:tcPr>
            <w:tcW w:w="9540" w:type="dxa"/>
            <w:noWrap/>
            <w:tcMar>
              <w:top w:w="170" w:type="dxa"/>
              <w:left w:w="170" w:type="dxa"/>
              <w:bottom w:w="170" w:type="dxa"/>
              <w:right w:w="170" w:type="dxa"/>
            </w:tcMar>
          </w:tcPr>
          <w:p w:rsidR="004920F8" w:rsidRDefault="004920F8" w:rsidP="00A3739F">
            <w:pPr>
              <w:rPr>
                <w:rFonts w:ascii="Arial" w:hAnsi="Arial" w:cs="Arial"/>
                <w:sz w:val="20"/>
                <w:szCs w:val="20"/>
                <w:lang w:val="sr-Cyrl-CS"/>
              </w:rPr>
            </w:pPr>
            <w:r>
              <w:rPr>
                <w:rFonts w:ascii="Arial" w:hAnsi="Arial" w:cs="Arial"/>
                <w:sz w:val="20"/>
                <w:szCs w:val="20"/>
                <w:lang w:val="sr-Cyrl-CS"/>
              </w:rPr>
              <w:t>Разврстати протеине брашна према растворљивости у води.</w:t>
            </w:r>
          </w:p>
          <w:p w:rsidR="004920F8" w:rsidRDefault="004920F8" w:rsidP="00A3739F">
            <w:pPr>
              <w:rPr>
                <w:rFonts w:ascii="Arial" w:hAnsi="Arial" w:cs="Arial"/>
                <w:sz w:val="20"/>
                <w:szCs w:val="20"/>
                <w:lang w:val="sr-Cyrl-CS"/>
              </w:rPr>
            </w:pPr>
          </w:p>
          <w:tbl>
            <w:tblPr>
              <w:tblW w:w="0" w:type="auto"/>
              <w:tblLook w:val="01E0"/>
            </w:tblPr>
            <w:tblGrid>
              <w:gridCol w:w="366"/>
              <w:gridCol w:w="2700"/>
              <w:gridCol w:w="765"/>
              <w:gridCol w:w="2115"/>
            </w:tblGrid>
            <w:tr w:rsidR="004920F8" w:rsidTr="00A3739F">
              <w:trPr>
                <w:cantSplit/>
                <w:trHeight w:val="340"/>
              </w:trPr>
              <w:tc>
                <w:tcPr>
                  <w:tcW w:w="366" w:type="dxa"/>
                  <w:vMerge w:val="restart"/>
                  <w:vAlign w:val="center"/>
                </w:tcPr>
                <w:p w:rsidR="004920F8" w:rsidRDefault="004920F8" w:rsidP="00A3739F">
                  <w:pPr>
                    <w:rPr>
                      <w:rFonts w:ascii="Arial" w:hAnsi="Arial" w:cs="Arial"/>
                      <w:sz w:val="20"/>
                      <w:szCs w:val="20"/>
                      <w:lang w:val="sr-Cyrl-CS"/>
                    </w:rPr>
                  </w:pPr>
                  <w:r>
                    <w:rPr>
                      <w:rFonts w:ascii="Arial" w:hAnsi="Arial" w:cs="Arial"/>
                      <w:sz w:val="20"/>
                      <w:szCs w:val="20"/>
                      <w:lang w:val="sr-Cyrl-CS"/>
                    </w:rPr>
                    <w:t>1</w:t>
                  </w:r>
                </w:p>
              </w:tc>
              <w:tc>
                <w:tcPr>
                  <w:tcW w:w="2700" w:type="dxa"/>
                  <w:vMerge w:val="restart"/>
                  <w:vAlign w:val="center"/>
                </w:tcPr>
                <w:p w:rsidR="004920F8" w:rsidRDefault="004920F8" w:rsidP="00A3739F">
                  <w:pPr>
                    <w:rPr>
                      <w:rFonts w:ascii="Arial" w:hAnsi="Arial" w:cs="Arial"/>
                      <w:sz w:val="20"/>
                      <w:szCs w:val="20"/>
                      <w:lang w:val="sr-Cyrl-CS"/>
                    </w:rPr>
                  </w:pPr>
                  <w:r>
                    <w:rPr>
                      <w:rFonts w:ascii="Arial" w:hAnsi="Arial" w:cs="Arial"/>
                      <w:sz w:val="20"/>
                      <w:szCs w:val="20"/>
                      <w:lang w:val="sr-Cyrl-CS"/>
                    </w:rPr>
                    <w:t>растворљив у води</w:t>
                  </w:r>
                </w:p>
              </w:tc>
              <w:tc>
                <w:tcPr>
                  <w:tcW w:w="765" w:type="dxa"/>
                  <w:tcBorders>
                    <w:bottom w:val="single" w:sz="4" w:space="0" w:color="auto"/>
                  </w:tcBorders>
                  <w:vAlign w:val="center"/>
                </w:tcPr>
                <w:p w:rsidR="004920F8" w:rsidRDefault="004920F8" w:rsidP="00A3739F">
                  <w:pPr>
                    <w:jc w:val="center"/>
                    <w:rPr>
                      <w:rFonts w:ascii="Arial" w:hAnsi="Arial" w:cs="Arial"/>
                      <w:b/>
                      <w:sz w:val="20"/>
                      <w:szCs w:val="20"/>
                      <w:lang w:val="sr-Cyrl-CS"/>
                    </w:rPr>
                  </w:pPr>
                </w:p>
              </w:tc>
              <w:tc>
                <w:tcPr>
                  <w:tcW w:w="2115" w:type="dxa"/>
                  <w:vAlign w:val="center"/>
                </w:tcPr>
                <w:p w:rsidR="004920F8" w:rsidRDefault="004920F8" w:rsidP="00A3739F">
                  <w:pPr>
                    <w:rPr>
                      <w:rFonts w:ascii="Arial" w:hAnsi="Arial" w:cs="Arial"/>
                      <w:sz w:val="20"/>
                      <w:szCs w:val="20"/>
                      <w:lang w:val="sr-Cyrl-CS"/>
                    </w:rPr>
                  </w:pPr>
                  <w:r>
                    <w:rPr>
                      <w:rFonts w:ascii="Arial" w:hAnsi="Arial" w:cs="Arial"/>
                      <w:sz w:val="20"/>
                      <w:szCs w:val="20"/>
                      <w:lang w:val="sr-Cyrl-CS"/>
                    </w:rPr>
                    <w:t>албумин</w:t>
                  </w:r>
                </w:p>
              </w:tc>
            </w:tr>
            <w:tr w:rsidR="004920F8" w:rsidTr="00A3739F">
              <w:trPr>
                <w:cantSplit/>
                <w:trHeight w:val="340"/>
              </w:trPr>
              <w:tc>
                <w:tcPr>
                  <w:tcW w:w="366" w:type="dxa"/>
                  <w:vMerge/>
                  <w:vAlign w:val="center"/>
                </w:tcPr>
                <w:p w:rsidR="004920F8" w:rsidRDefault="004920F8" w:rsidP="00A3739F">
                  <w:pPr>
                    <w:rPr>
                      <w:rFonts w:ascii="Arial" w:hAnsi="Arial" w:cs="Arial"/>
                      <w:sz w:val="20"/>
                      <w:szCs w:val="20"/>
                      <w:lang w:val="sr-Cyrl-CS"/>
                    </w:rPr>
                  </w:pPr>
                </w:p>
              </w:tc>
              <w:tc>
                <w:tcPr>
                  <w:tcW w:w="2700" w:type="dxa"/>
                  <w:vMerge/>
                  <w:vAlign w:val="center"/>
                </w:tcPr>
                <w:p w:rsidR="004920F8" w:rsidRDefault="004920F8" w:rsidP="00A3739F">
                  <w:pPr>
                    <w:rPr>
                      <w:rFonts w:ascii="Arial" w:hAnsi="Arial" w:cs="Arial"/>
                      <w:sz w:val="20"/>
                      <w:szCs w:val="20"/>
                      <w:lang w:val="sr-Cyrl-CS"/>
                    </w:rPr>
                  </w:pPr>
                </w:p>
              </w:tc>
              <w:tc>
                <w:tcPr>
                  <w:tcW w:w="765" w:type="dxa"/>
                  <w:tcBorders>
                    <w:top w:val="single" w:sz="4" w:space="0" w:color="auto"/>
                    <w:bottom w:val="single" w:sz="4" w:space="0" w:color="auto"/>
                  </w:tcBorders>
                  <w:vAlign w:val="center"/>
                </w:tcPr>
                <w:p w:rsidR="004920F8" w:rsidRDefault="004920F8" w:rsidP="00A3739F">
                  <w:pPr>
                    <w:jc w:val="center"/>
                    <w:rPr>
                      <w:rFonts w:ascii="Arial" w:hAnsi="Arial" w:cs="Arial"/>
                      <w:b/>
                      <w:sz w:val="20"/>
                      <w:szCs w:val="20"/>
                      <w:lang w:val="sr-Cyrl-CS"/>
                    </w:rPr>
                  </w:pPr>
                </w:p>
              </w:tc>
              <w:tc>
                <w:tcPr>
                  <w:tcW w:w="2115" w:type="dxa"/>
                  <w:vAlign w:val="center"/>
                </w:tcPr>
                <w:p w:rsidR="004920F8" w:rsidRDefault="004920F8" w:rsidP="00A3739F">
                  <w:pPr>
                    <w:rPr>
                      <w:rFonts w:ascii="Arial" w:hAnsi="Arial" w:cs="Arial"/>
                      <w:sz w:val="20"/>
                      <w:szCs w:val="20"/>
                      <w:lang w:val="sr-Cyrl-CS"/>
                    </w:rPr>
                  </w:pPr>
                  <w:r>
                    <w:rPr>
                      <w:rFonts w:ascii="Arial" w:hAnsi="Arial" w:cs="Arial"/>
                      <w:sz w:val="20"/>
                      <w:szCs w:val="20"/>
                      <w:lang w:val="sr-Cyrl-CS"/>
                    </w:rPr>
                    <w:t>глијадин</w:t>
                  </w:r>
                </w:p>
              </w:tc>
            </w:tr>
            <w:tr w:rsidR="004920F8" w:rsidTr="00A3739F">
              <w:trPr>
                <w:cantSplit/>
                <w:trHeight w:val="340"/>
              </w:trPr>
              <w:tc>
                <w:tcPr>
                  <w:tcW w:w="366" w:type="dxa"/>
                  <w:vMerge w:val="restart"/>
                  <w:vAlign w:val="center"/>
                </w:tcPr>
                <w:p w:rsidR="004920F8" w:rsidRDefault="004920F8" w:rsidP="00A3739F">
                  <w:pPr>
                    <w:rPr>
                      <w:rFonts w:ascii="Arial" w:hAnsi="Arial" w:cs="Arial"/>
                      <w:sz w:val="20"/>
                      <w:szCs w:val="20"/>
                      <w:lang w:val="sr-Cyrl-CS"/>
                    </w:rPr>
                  </w:pPr>
                  <w:r>
                    <w:rPr>
                      <w:rFonts w:ascii="Arial" w:hAnsi="Arial" w:cs="Arial"/>
                      <w:sz w:val="20"/>
                      <w:szCs w:val="20"/>
                      <w:lang w:val="sr-Cyrl-CS"/>
                    </w:rPr>
                    <w:t>2</w:t>
                  </w:r>
                </w:p>
              </w:tc>
              <w:tc>
                <w:tcPr>
                  <w:tcW w:w="2700" w:type="dxa"/>
                  <w:vMerge w:val="restart"/>
                  <w:vAlign w:val="center"/>
                </w:tcPr>
                <w:p w:rsidR="004920F8" w:rsidRDefault="004920F8" w:rsidP="00A3739F">
                  <w:pPr>
                    <w:rPr>
                      <w:rFonts w:ascii="Arial" w:hAnsi="Arial" w:cs="Arial"/>
                      <w:sz w:val="20"/>
                      <w:szCs w:val="20"/>
                      <w:lang w:val="sr-Cyrl-CS"/>
                    </w:rPr>
                  </w:pPr>
                  <w:r>
                    <w:rPr>
                      <w:rFonts w:ascii="Arial" w:hAnsi="Arial" w:cs="Arial"/>
                      <w:sz w:val="20"/>
                      <w:szCs w:val="20"/>
                      <w:lang w:val="sr-Cyrl-CS"/>
                    </w:rPr>
                    <w:t>нерастворљив у води</w:t>
                  </w:r>
                </w:p>
              </w:tc>
              <w:tc>
                <w:tcPr>
                  <w:tcW w:w="765" w:type="dxa"/>
                  <w:tcBorders>
                    <w:top w:val="single" w:sz="4" w:space="0" w:color="auto"/>
                    <w:bottom w:val="single" w:sz="4" w:space="0" w:color="auto"/>
                  </w:tcBorders>
                  <w:vAlign w:val="center"/>
                </w:tcPr>
                <w:p w:rsidR="004920F8" w:rsidRDefault="004920F8" w:rsidP="00A3739F">
                  <w:pPr>
                    <w:jc w:val="center"/>
                    <w:rPr>
                      <w:rFonts w:ascii="Arial" w:hAnsi="Arial" w:cs="Arial"/>
                      <w:b/>
                      <w:sz w:val="20"/>
                      <w:szCs w:val="20"/>
                      <w:lang w:val="sr-Cyrl-CS"/>
                    </w:rPr>
                  </w:pPr>
                </w:p>
              </w:tc>
              <w:tc>
                <w:tcPr>
                  <w:tcW w:w="2115" w:type="dxa"/>
                  <w:vAlign w:val="center"/>
                </w:tcPr>
                <w:p w:rsidR="004920F8" w:rsidRDefault="004920F8" w:rsidP="00A3739F">
                  <w:pPr>
                    <w:rPr>
                      <w:rFonts w:ascii="Arial" w:hAnsi="Arial" w:cs="Arial"/>
                      <w:sz w:val="20"/>
                      <w:szCs w:val="20"/>
                      <w:lang w:val="sr-Cyrl-CS"/>
                    </w:rPr>
                  </w:pPr>
                  <w:r>
                    <w:rPr>
                      <w:rFonts w:ascii="Arial" w:hAnsi="Arial" w:cs="Arial"/>
                      <w:sz w:val="20"/>
                      <w:szCs w:val="20"/>
                      <w:lang w:val="sr-Cyrl-CS"/>
                    </w:rPr>
                    <w:t>глобулин</w:t>
                  </w:r>
                </w:p>
              </w:tc>
            </w:tr>
            <w:tr w:rsidR="004920F8" w:rsidTr="00A3739F">
              <w:trPr>
                <w:cantSplit/>
                <w:trHeight w:val="340"/>
              </w:trPr>
              <w:tc>
                <w:tcPr>
                  <w:tcW w:w="366" w:type="dxa"/>
                  <w:vMerge/>
                  <w:vAlign w:val="center"/>
                </w:tcPr>
                <w:p w:rsidR="004920F8" w:rsidRDefault="004920F8" w:rsidP="00A3739F">
                  <w:pPr>
                    <w:rPr>
                      <w:rFonts w:ascii="Arial" w:hAnsi="Arial" w:cs="Arial"/>
                      <w:sz w:val="20"/>
                      <w:szCs w:val="20"/>
                      <w:lang w:val="sr-Cyrl-CS"/>
                    </w:rPr>
                  </w:pPr>
                </w:p>
              </w:tc>
              <w:tc>
                <w:tcPr>
                  <w:tcW w:w="2700" w:type="dxa"/>
                  <w:vMerge/>
                  <w:vAlign w:val="center"/>
                </w:tcPr>
                <w:p w:rsidR="004920F8" w:rsidRDefault="004920F8" w:rsidP="00A3739F">
                  <w:pPr>
                    <w:rPr>
                      <w:rFonts w:ascii="Arial" w:hAnsi="Arial" w:cs="Arial"/>
                      <w:sz w:val="20"/>
                      <w:szCs w:val="20"/>
                      <w:lang w:val="sr-Cyrl-CS"/>
                    </w:rPr>
                  </w:pPr>
                </w:p>
              </w:tc>
              <w:tc>
                <w:tcPr>
                  <w:tcW w:w="765" w:type="dxa"/>
                  <w:tcBorders>
                    <w:top w:val="single" w:sz="4" w:space="0" w:color="auto"/>
                    <w:bottom w:val="single" w:sz="4" w:space="0" w:color="auto"/>
                  </w:tcBorders>
                  <w:vAlign w:val="center"/>
                </w:tcPr>
                <w:p w:rsidR="004920F8" w:rsidRDefault="004920F8" w:rsidP="00A3739F">
                  <w:pPr>
                    <w:jc w:val="center"/>
                    <w:rPr>
                      <w:rFonts w:ascii="Arial" w:hAnsi="Arial" w:cs="Arial"/>
                      <w:b/>
                      <w:sz w:val="20"/>
                      <w:szCs w:val="20"/>
                      <w:lang w:val="sr-Cyrl-CS"/>
                    </w:rPr>
                  </w:pPr>
                </w:p>
              </w:tc>
              <w:tc>
                <w:tcPr>
                  <w:tcW w:w="2115" w:type="dxa"/>
                  <w:vAlign w:val="center"/>
                </w:tcPr>
                <w:p w:rsidR="004920F8" w:rsidRDefault="004920F8" w:rsidP="00A3739F">
                  <w:pPr>
                    <w:rPr>
                      <w:rFonts w:ascii="Arial" w:hAnsi="Arial" w:cs="Arial"/>
                      <w:sz w:val="20"/>
                      <w:szCs w:val="20"/>
                      <w:lang w:val="sr-Cyrl-CS"/>
                    </w:rPr>
                  </w:pPr>
                  <w:r>
                    <w:rPr>
                      <w:rFonts w:ascii="Arial" w:hAnsi="Arial" w:cs="Arial"/>
                      <w:sz w:val="20"/>
                      <w:szCs w:val="20"/>
                      <w:lang w:val="sr-Cyrl-CS"/>
                    </w:rPr>
                    <w:t>глутенин</w:t>
                  </w:r>
                </w:p>
              </w:tc>
            </w:tr>
          </w:tbl>
          <w:p w:rsidR="004920F8" w:rsidRDefault="004920F8" w:rsidP="00A3739F">
            <w:pPr>
              <w:rPr>
                <w:rFonts w:ascii="Arial" w:hAnsi="Arial" w:cs="Arial"/>
                <w:sz w:val="20"/>
                <w:szCs w:val="20"/>
              </w:rPr>
            </w:pPr>
          </w:p>
        </w:tc>
        <w:tc>
          <w:tcPr>
            <w:tcW w:w="724" w:type="dxa"/>
            <w:noWrap/>
            <w:tcMar>
              <w:top w:w="170" w:type="dxa"/>
              <w:left w:w="170" w:type="dxa"/>
              <w:bottom w:w="170" w:type="dxa"/>
              <w:right w:w="170" w:type="dxa"/>
            </w:tcMar>
            <w:vAlign w:val="bottom"/>
          </w:tcPr>
          <w:p w:rsidR="004920F8" w:rsidRDefault="004920F8" w:rsidP="00A3739F">
            <w:pPr>
              <w:jc w:val="center"/>
              <w:rPr>
                <w:rFonts w:ascii="Arial" w:hAnsi="Arial" w:cs="Arial"/>
                <w:b/>
                <w:sz w:val="20"/>
                <w:szCs w:val="20"/>
                <w:lang w:val="sr-Cyrl-CS"/>
              </w:rPr>
            </w:pPr>
            <w:r>
              <w:rPr>
                <w:rFonts w:ascii="Arial" w:hAnsi="Arial" w:cs="Arial"/>
                <w:b/>
                <w:sz w:val="20"/>
                <w:szCs w:val="20"/>
                <w:lang w:val="sr-Cyrl-CS"/>
              </w:rPr>
              <w:t>3</w:t>
            </w:r>
          </w:p>
        </w:tc>
      </w:tr>
    </w:tbl>
    <w:p w:rsidR="004920F8" w:rsidRDefault="004920F8" w:rsidP="000146DC">
      <w:pPr>
        <w:rPr>
          <w:rFonts w:ascii="Arial" w:hAnsi="Arial" w:cs="Arial"/>
          <w:b/>
          <w:sz w:val="20"/>
          <w:szCs w:val="20"/>
        </w:rPr>
      </w:pPr>
    </w:p>
    <w:p w:rsidR="004920F8" w:rsidRDefault="004920F8" w:rsidP="000146DC">
      <w:pPr>
        <w:rPr>
          <w:rFonts w:ascii="Arial" w:hAnsi="Arial" w:cs="Arial"/>
          <w:b/>
          <w:sz w:val="20"/>
          <w:szCs w:val="20"/>
        </w:rPr>
      </w:pPr>
    </w:p>
    <w:p w:rsidR="004920F8" w:rsidRDefault="004920F8" w:rsidP="000146DC">
      <w:pPr>
        <w:rPr>
          <w:rFonts w:ascii="Arial" w:hAnsi="Arial" w:cs="Arial"/>
          <w:b/>
          <w:sz w:val="20"/>
          <w:szCs w:val="20"/>
        </w:rPr>
      </w:pPr>
    </w:p>
    <w:p w:rsidR="004920F8" w:rsidRDefault="004920F8" w:rsidP="000146DC">
      <w:pPr>
        <w:rPr>
          <w:rFonts w:ascii="Arial" w:hAnsi="Arial" w:cs="Arial"/>
          <w:b/>
          <w:sz w:val="20"/>
          <w:szCs w:val="20"/>
        </w:rPr>
      </w:pPr>
    </w:p>
    <w:p w:rsidR="000146DC" w:rsidRPr="000146DC" w:rsidRDefault="000146DC" w:rsidP="000146DC">
      <w:pPr>
        <w:rPr>
          <w:rFonts w:ascii="Arial" w:hAnsi="Arial" w:cs="Arial"/>
          <w:b/>
          <w:sz w:val="20"/>
          <w:szCs w:val="20"/>
        </w:rPr>
      </w:pPr>
      <w:r>
        <w:rPr>
          <w:rFonts w:ascii="Arial" w:hAnsi="Arial" w:cs="Arial"/>
          <w:b/>
          <w:sz w:val="20"/>
          <w:szCs w:val="20"/>
        </w:rPr>
        <w:lastRenderedPageBreak/>
        <w:t>Вежба број 1:</w:t>
      </w:r>
    </w:p>
    <w:p w:rsidR="000146DC" w:rsidRPr="001847CB" w:rsidRDefault="000146DC" w:rsidP="000146DC">
      <w:pPr>
        <w:rPr>
          <w:rFonts w:ascii="Arial" w:hAnsi="Arial" w:cs="Arial"/>
          <w:b/>
          <w:sz w:val="20"/>
          <w:szCs w:val="20"/>
          <w:lang w:val="sr-Cyrl-CS"/>
        </w:rPr>
      </w:pPr>
      <w:r>
        <w:rPr>
          <w:rFonts w:ascii="Arial" w:hAnsi="Arial" w:cs="Arial"/>
          <w:b/>
          <w:sz w:val="20"/>
          <w:szCs w:val="20"/>
        </w:rPr>
        <w:t xml:space="preserve">                                         </w:t>
      </w:r>
      <w:r w:rsidRPr="001847CB">
        <w:rPr>
          <w:rFonts w:ascii="Arial" w:hAnsi="Arial" w:cs="Arial"/>
          <w:b/>
          <w:sz w:val="20"/>
          <w:szCs w:val="20"/>
        </w:rPr>
        <w:t xml:space="preserve"> </w:t>
      </w:r>
      <w:r w:rsidRPr="001847CB">
        <w:rPr>
          <w:rFonts w:ascii="Arial" w:hAnsi="Arial" w:cs="Arial"/>
          <w:b/>
          <w:sz w:val="20"/>
          <w:szCs w:val="20"/>
          <w:lang w:val="sr-Cyrl-CS"/>
        </w:rPr>
        <w:t>Одређивање натријум хлорида у тестенинама</w:t>
      </w:r>
    </w:p>
    <w:p w:rsidR="000146DC" w:rsidRPr="001847CB" w:rsidRDefault="000146DC" w:rsidP="000146DC">
      <w:pPr>
        <w:rPr>
          <w:rFonts w:ascii="Arial" w:hAnsi="Arial" w:cs="Arial"/>
          <w:sz w:val="20"/>
          <w:szCs w:val="20"/>
        </w:rPr>
      </w:pPr>
      <w:r w:rsidRPr="001847CB">
        <w:rPr>
          <w:rFonts w:ascii="Arial" w:hAnsi="Arial" w:cs="Arial"/>
          <w:b/>
          <w:sz w:val="20"/>
          <w:szCs w:val="20"/>
        </w:rPr>
        <w:t>Прибор</w:t>
      </w:r>
      <w:r w:rsidRPr="001847CB">
        <w:rPr>
          <w:rFonts w:ascii="Arial" w:hAnsi="Arial" w:cs="Arial"/>
          <w:sz w:val="20"/>
          <w:szCs w:val="20"/>
        </w:rPr>
        <w:t>:</w:t>
      </w:r>
    </w:p>
    <w:p w:rsidR="000146DC" w:rsidRPr="001847CB" w:rsidRDefault="000146DC" w:rsidP="000146DC">
      <w:pPr>
        <w:numPr>
          <w:ilvl w:val="0"/>
          <w:numId w:val="5"/>
        </w:numPr>
        <w:spacing w:after="0" w:line="240" w:lineRule="auto"/>
        <w:rPr>
          <w:rFonts w:ascii="Arial" w:hAnsi="Arial" w:cs="Arial"/>
          <w:sz w:val="20"/>
          <w:szCs w:val="20"/>
        </w:rPr>
      </w:pPr>
      <w:r w:rsidRPr="001847CB">
        <w:rPr>
          <w:rFonts w:ascii="Arial" w:hAnsi="Arial" w:cs="Arial"/>
          <w:sz w:val="20"/>
          <w:szCs w:val="20"/>
        </w:rPr>
        <w:t>Аван са тучком</w:t>
      </w:r>
    </w:p>
    <w:p w:rsidR="000146DC" w:rsidRPr="001847CB" w:rsidRDefault="000146DC" w:rsidP="000146DC">
      <w:pPr>
        <w:numPr>
          <w:ilvl w:val="0"/>
          <w:numId w:val="5"/>
        </w:numPr>
        <w:spacing w:after="0" w:line="240" w:lineRule="auto"/>
        <w:rPr>
          <w:rFonts w:ascii="Arial" w:hAnsi="Arial" w:cs="Arial"/>
          <w:sz w:val="20"/>
          <w:szCs w:val="20"/>
        </w:rPr>
      </w:pPr>
      <w:r w:rsidRPr="001847CB">
        <w:rPr>
          <w:rFonts w:ascii="Arial" w:hAnsi="Arial" w:cs="Arial"/>
          <w:sz w:val="20"/>
          <w:szCs w:val="20"/>
        </w:rPr>
        <w:t>Чашица за одмеравање узорка</w:t>
      </w:r>
    </w:p>
    <w:p w:rsidR="000146DC" w:rsidRPr="001847CB" w:rsidRDefault="000146DC" w:rsidP="000146DC">
      <w:pPr>
        <w:numPr>
          <w:ilvl w:val="0"/>
          <w:numId w:val="5"/>
        </w:numPr>
        <w:spacing w:after="0" w:line="240" w:lineRule="auto"/>
        <w:rPr>
          <w:rFonts w:ascii="Arial" w:hAnsi="Arial" w:cs="Arial"/>
          <w:sz w:val="20"/>
          <w:szCs w:val="20"/>
        </w:rPr>
      </w:pPr>
      <w:r w:rsidRPr="001847CB">
        <w:rPr>
          <w:rFonts w:ascii="Arial" w:hAnsi="Arial" w:cs="Arial"/>
          <w:sz w:val="20"/>
          <w:szCs w:val="20"/>
        </w:rPr>
        <w:t>Нормални суд од 250 cm</w:t>
      </w:r>
      <w:r w:rsidRPr="001847CB">
        <w:rPr>
          <w:rFonts w:ascii="Arial" w:hAnsi="Arial" w:cs="Arial"/>
          <w:sz w:val="20"/>
          <w:szCs w:val="20"/>
          <w:vertAlign w:val="superscript"/>
        </w:rPr>
        <w:t>3</w:t>
      </w:r>
      <w:r w:rsidRPr="001847CB">
        <w:rPr>
          <w:rFonts w:ascii="Arial" w:hAnsi="Arial" w:cs="Arial"/>
          <w:sz w:val="20"/>
          <w:szCs w:val="20"/>
        </w:rPr>
        <w:t xml:space="preserve"> </w:t>
      </w:r>
    </w:p>
    <w:p w:rsidR="000146DC" w:rsidRPr="001847CB" w:rsidRDefault="000146DC" w:rsidP="000146DC">
      <w:pPr>
        <w:numPr>
          <w:ilvl w:val="0"/>
          <w:numId w:val="5"/>
        </w:numPr>
        <w:spacing w:after="0" w:line="240" w:lineRule="auto"/>
        <w:rPr>
          <w:rFonts w:ascii="Arial" w:hAnsi="Arial" w:cs="Arial"/>
          <w:sz w:val="20"/>
          <w:szCs w:val="20"/>
        </w:rPr>
      </w:pPr>
      <w:r w:rsidRPr="001847CB">
        <w:rPr>
          <w:rFonts w:ascii="Arial" w:hAnsi="Arial" w:cs="Arial"/>
          <w:sz w:val="20"/>
          <w:szCs w:val="20"/>
        </w:rPr>
        <w:t>Мензурe</w:t>
      </w:r>
    </w:p>
    <w:p w:rsidR="000146DC" w:rsidRPr="001847CB" w:rsidRDefault="000146DC" w:rsidP="000146DC">
      <w:pPr>
        <w:numPr>
          <w:ilvl w:val="0"/>
          <w:numId w:val="5"/>
        </w:numPr>
        <w:spacing w:after="0" w:line="240" w:lineRule="auto"/>
        <w:rPr>
          <w:rFonts w:ascii="Arial" w:hAnsi="Arial" w:cs="Arial"/>
          <w:sz w:val="20"/>
          <w:szCs w:val="20"/>
        </w:rPr>
      </w:pPr>
      <w:r w:rsidRPr="001847CB">
        <w:rPr>
          <w:rFonts w:ascii="Arial" w:hAnsi="Arial" w:cs="Arial"/>
          <w:sz w:val="20"/>
          <w:szCs w:val="20"/>
        </w:rPr>
        <w:t>Чаша за прихватање филтрата</w:t>
      </w:r>
    </w:p>
    <w:p w:rsidR="000146DC" w:rsidRPr="001847CB" w:rsidRDefault="000146DC" w:rsidP="000146DC">
      <w:pPr>
        <w:numPr>
          <w:ilvl w:val="0"/>
          <w:numId w:val="5"/>
        </w:numPr>
        <w:spacing w:after="0" w:line="240" w:lineRule="auto"/>
        <w:rPr>
          <w:rFonts w:ascii="Arial" w:hAnsi="Arial" w:cs="Arial"/>
          <w:sz w:val="20"/>
          <w:szCs w:val="20"/>
        </w:rPr>
      </w:pPr>
      <w:r w:rsidRPr="001847CB">
        <w:rPr>
          <w:rFonts w:ascii="Arial" w:hAnsi="Arial" w:cs="Arial"/>
          <w:sz w:val="20"/>
          <w:szCs w:val="20"/>
        </w:rPr>
        <w:t>Левак</w:t>
      </w:r>
    </w:p>
    <w:p w:rsidR="000146DC" w:rsidRPr="001847CB" w:rsidRDefault="000146DC" w:rsidP="000146DC">
      <w:pPr>
        <w:numPr>
          <w:ilvl w:val="0"/>
          <w:numId w:val="5"/>
        </w:numPr>
        <w:spacing w:after="0" w:line="240" w:lineRule="auto"/>
        <w:rPr>
          <w:rFonts w:ascii="Arial" w:hAnsi="Arial" w:cs="Arial"/>
          <w:sz w:val="20"/>
          <w:szCs w:val="20"/>
        </w:rPr>
      </w:pPr>
      <w:r w:rsidRPr="001847CB">
        <w:rPr>
          <w:rFonts w:ascii="Arial" w:hAnsi="Arial" w:cs="Arial"/>
          <w:sz w:val="20"/>
          <w:szCs w:val="20"/>
        </w:rPr>
        <w:t>Филтер папир</w:t>
      </w:r>
    </w:p>
    <w:p w:rsidR="000146DC" w:rsidRPr="001847CB" w:rsidRDefault="000146DC" w:rsidP="000146DC">
      <w:pPr>
        <w:numPr>
          <w:ilvl w:val="0"/>
          <w:numId w:val="5"/>
        </w:numPr>
        <w:spacing w:after="0" w:line="240" w:lineRule="auto"/>
        <w:rPr>
          <w:rFonts w:ascii="Arial" w:hAnsi="Arial" w:cs="Arial"/>
          <w:sz w:val="20"/>
          <w:szCs w:val="20"/>
        </w:rPr>
      </w:pPr>
      <w:r w:rsidRPr="001847CB">
        <w:rPr>
          <w:rFonts w:ascii="Arial" w:hAnsi="Arial" w:cs="Arial"/>
          <w:sz w:val="20"/>
          <w:szCs w:val="20"/>
        </w:rPr>
        <w:t>Стаклени штапић</w:t>
      </w:r>
    </w:p>
    <w:p w:rsidR="000146DC" w:rsidRPr="001847CB" w:rsidRDefault="000146DC" w:rsidP="000146DC">
      <w:pPr>
        <w:numPr>
          <w:ilvl w:val="0"/>
          <w:numId w:val="5"/>
        </w:numPr>
        <w:spacing w:after="0" w:line="240" w:lineRule="auto"/>
        <w:rPr>
          <w:rFonts w:ascii="Arial" w:hAnsi="Arial" w:cs="Arial"/>
          <w:sz w:val="20"/>
          <w:szCs w:val="20"/>
        </w:rPr>
      </w:pPr>
      <w:r w:rsidRPr="001847CB">
        <w:rPr>
          <w:rFonts w:ascii="Arial" w:hAnsi="Arial" w:cs="Arial"/>
          <w:sz w:val="20"/>
          <w:szCs w:val="20"/>
        </w:rPr>
        <w:t>Калибрисана пипета од 50 cm</w:t>
      </w:r>
      <w:r w:rsidRPr="001847CB">
        <w:rPr>
          <w:rFonts w:ascii="Arial" w:hAnsi="Arial" w:cs="Arial"/>
          <w:sz w:val="20"/>
          <w:szCs w:val="20"/>
          <w:vertAlign w:val="superscript"/>
        </w:rPr>
        <w:t>3</w:t>
      </w:r>
      <w:r w:rsidRPr="001847CB">
        <w:rPr>
          <w:rFonts w:ascii="Arial" w:hAnsi="Arial" w:cs="Arial"/>
          <w:sz w:val="20"/>
          <w:szCs w:val="20"/>
        </w:rPr>
        <w:t xml:space="preserve"> </w:t>
      </w:r>
    </w:p>
    <w:p w:rsidR="000146DC" w:rsidRPr="001847CB" w:rsidRDefault="000146DC" w:rsidP="000146DC">
      <w:pPr>
        <w:numPr>
          <w:ilvl w:val="0"/>
          <w:numId w:val="5"/>
        </w:numPr>
        <w:spacing w:after="0" w:line="240" w:lineRule="auto"/>
        <w:rPr>
          <w:rFonts w:ascii="Arial" w:hAnsi="Arial" w:cs="Arial"/>
          <w:sz w:val="20"/>
          <w:szCs w:val="20"/>
        </w:rPr>
      </w:pPr>
      <w:r w:rsidRPr="001847CB">
        <w:rPr>
          <w:rFonts w:ascii="Arial" w:hAnsi="Arial" w:cs="Arial"/>
          <w:sz w:val="20"/>
          <w:szCs w:val="20"/>
        </w:rPr>
        <w:t>Ерленмајер</w:t>
      </w:r>
    </w:p>
    <w:p w:rsidR="000146DC" w:rsidRPr="001847CB" w:rsidRDefault="000146DC" w:rsidP="000146DC">
      <w:pPr>
        <w:numPr>
          <w:ilvl w:val="0"/>
          <w:numId w:val="5"/>
        </w:numPr>
        <w:spacing w:after="0" w:line="240" w:lineRule="auto"/>
        <w:rPr>
          <w:rFonts w:ascii="Arial" w:hAnsi="Arial" w:cs="Arial"/>
          <w:sz w:val="20"/>
          <w:szCs w:val="20"/>
        </w:rPr>
      </w:pPr>
      <w:r w:rsidRPr="001847CB">
        <w:rPr>
          <w:rFonts w:ascii="Arial" w:hAnsi="Arial" w:cs="Arial"/>
          <w:sz w:val="20"/>
          <w:szCs w:val="20"/>
        </w:rPr>
        <w:t>Бирета</w:t>
      </w:r>
    </w:p>
    <w:p w:rsidR="000146DC" w:rsidRPr="001847CB" w:rsidRDefault="000146DC" w:rsidP="000146DC">
      <w:pPr>
        <w:ind w:left="720"/>
        <w:rPr>
          <w:rFonts w:ascii="Arial" w:hAnsi="Arial" w:cs="Arial"/>
          <w:sz w:val="20"/>
          <w:szCs w:val="20"/>
        </w:rPr>
      </w:pPr>
    </w:p>
    <w:p w:rsidR="000146DC" w:rsidRPr="001847CB" w:rsidRDefault="000146DC" w:rsidP="000146DC">
      <w:pPr>
        <w:rPr>
          <w:rFonts w:ascii="Arial" w:hAnsi="Arial" w:cs="Arial"/>
          <w:sz w:val="20"/>
          <w:szCs w:val="20"/>
        </w:rPr>
      </w:pPr>
      <w:r w:rsidRPr="001847CB">
        <w:rPr>
          <w:rFonts w:ascii="Arial" w:hAnsi="Arial" w:cs="Arial"/>
          <w:b/>
          <w:sz w:val="20"/>
          <w:szCs w:val="20"/>
        </w:rPr>
        <w:t>Реагенси</w:t>
      </w:r>
      <w:r w:rsidRPr="001847CB">
        <w:rPr>
          <w:rFonts w:ascii="Arial" w:hAnsi="Arial" w:cs="Arial"/>
          <w:sz w:val="20"/>
          <w:szCs w:val="20"/>
        </w:rPr>
        <w:t>:</w:t>
      </w:r>
    </w:p>
    <w:p w:rsidR="000146DC" w:rsidRPr="001847CB" w:rsidRDefault="000146DC" w:rsidP="000146DC">
      <w:pPr>
        <w:numPr>
          <w:ilvl w:val="0"/>
          <w:numId w:val="4"/>
        </w:numPr>
        <w:spacing w:after="0" w:line="240" w:lineRule="auto"/>
        <w:rPr>
          <w:rFonts w:ascii="Arial" w:hAnsi="Arial" w:cs="Arial"/>
          <w:sz w:val="20"/>
          <w:szCs w:val="20"/>
        </w:rPr>
      </w:pPr>
      <w:r w:rsidRPr="001847CB">
        <w:rPr>
          <w:rFonts w:ascii="Arial" w:hAnsi="Arial" w:cs="Arial"/>
          <w:sz w:val="20"/>
          <w:szCs w:val="20"/>
        </w:rPr>
        <w:t>Pb(CH</w:t>
      </w:r>
      <w:r w:rsidRPr="001847CB">
        <w:rPr>
          <w:rFonts w:ascii="Arial" w:hAnsi="Arial" w:cs="Arial"/>
          <w:sz w:val="20"/>
          <w:szCs w:val="20"/>
          <w:vertAlign w:val="subscript"/>
        </w:rPr>
        <w:t>3</w:t>
      </w:r>
      <w:r w:rsidRPr="001847CB">
        <w:rPr>
          <w:rFonts w:ascii="Arial" w:hAnsi="Arial" w:cs="Arial"/>
          <w:sz w:val="20"/>
          <w:szCs w:val="20"/>
        </w:rPr>
        <w:t>COO)</w:t>
      </w:r>
      <w:r w:rsidRPr="001847CB">
        <w:rPr>
          <w:rFonts w:ascii="Arial" w:hAnsi="Arial" w:cs="Arial"/>
          <w:sz w:val="20"/>
          <w:szCs w:val="20"/>
          <w:vertAlign w:val="subscript"/>
        </w:rPr>
        <w:t>2</w:t>
      </w:r>
      <w:r w:rsidRPr="001847CB">
        <w:rPr>
          <w:rFonts w:ascii="Arial" w:hAnsi="Arial" w:cs="Arial"/>
          <w:sz w:val="20"/>
          <w:szCs w:val="20"/>
        </w:rPr>
        <w:t xml:space="preserve"> </w:t>
      </w:r>
    </w:p>
    <w:p w:rsidR="000146DC" w:rsidRPr="001847CB" w:rsidRDefault="000146DC" w:rsidP="000146DC">
      <w:pPr>
        <w:numPr>
          <w:ilvl w:val="0"/>
          <w:numId w:val="4"/>
        </w:numPr>
        <w:spacing w:after="0" w:line="240" w:lineRule="auto"/>
        <w:rPr>
          <w:rFonts w:ascii="Arial" w:hAnsi="Arial" w:cs="Arial"/>
          <w:sz w:val="20"/>
          <w:szCs w:val="20"/>
        </w:rPr>
      </w:pPr>
      <w:r w:rsidRPr="001847CB">
        <w:rPr>
          <w:rFonts w:ascii="Arial" w:hAnsi="Arial" w:cs="Arial"/>
          <w:sz w:val="20"/>
          <w:szCs w:val="20"/>
        </w:rPr>
        <w:t>AgNO</w:t>
      </w:r>
      <w:r w:rsidRPr="001847CB">
        <w:rPr>
          <w:rFonts w:ascii="Arial" w:hAnsi="Arial" w:cs="Arial"/>
          <w:sz w:val="20"/>
          <w:szCs w:val="20"/>
          <w:vertAlign w:val="subscript"/>
        </w:rPr>
        <w:t>3</w:t>
      </w:r>
      <w:r w:rsidRPr="001847CB">
        <w:rPr>
          <w:rFonts w:ascii="Arial" w:hAnsi="Arial" w:cs="Arial"/>
          <w:sz w:val="20"/>
          <w:szCs w:val="20"/>
        </w:rPr>
        <w:t xml:space="preserve">    c = 0,1 mol/dm</w:t>
      </w:r>
      <w:r w:rsidRPr="001847CB">
        <w:rPr>
          <w:rFonts w:ascii="Arial" w:hAnsi="Arial" w:cs="Arial"/>
          <w:sz w:val="20"/>
          <w:szCs w:val="20"/>
          <w:vertAlign w:val="superscript"/>
        </w:rPr>
        <w:t xml:space="preserve">3  </w:t>
      </w:r>
    </w:p>
    <w:p w:rsidR="000146DC" w:rsidRPr="001847CB" w:rsidRDefault="000146DC" w:rsidP="000146DC">
      <w:pPr>
        <w:numPr>
          <w:ilvl w:val="0"/>
          <w:numId w:val="4"/>
        </w:numPr>
        <w:spacing w:after="0" w:line="240" w:lineRule="auto"/>
        <w:rPr>
          <w:rFonts w:ascii="Arial" w:hAnsi="Arial" w:cs="Arial"/>
          <w:sz w:val="20"/>
          <w:szCs w:val="20"/>
        </w:rPr>
      </w:pPr>
      <w:r w:rsidRPr="001847CB">
        <w:rPr>
          <w:rFonts w:ascii="Arial" w:hAnsi="Arial" w:cs="Arial"/>
          <w:sz w:val="20"/>
          <w:szCs w:val="20"/>
        </w:rPr>
        <w:t>Индикатор K</w:t>
      </w:r>
      <w:r w:rsidRPr="001847CB">
        <w:rPr>
          <w:rFonts w:ascii="Arial" w:hAnsi="Arial" w:cs="Arial"/>
          <w:sz w:val="20"/>
          <w:szCs w:val="20"/>
          <w:vertAlign w:val="subscript"/>
        </w:rPr>
        <w:t>2</w:t>
      </w:r>
      <w:r w:rsidRPr="001847CB">
        <w:rPr>
          <w:rFonts w:ascii="Arial" w:hAnsi="Arial" w:cs="Arial"/>
          <w:sz w:val="20"/>
          <w:szCs w:val="20"/>
        </w:rPr>
        <w:t>CrO</w:t>
      </w:r>
      <w:r w:rsidRPr="001847CB">
        <w:rPr>
          <w:rFonts w:ascii="Arial" w:hAnsi="Arial" w:cs="Arial"/>
          <w:sz w:val="20"/>
          <w:szCs w:val="20"/>
          <w:vertAlign w:val="subscript"/>
        </w:rPr>
        <w:t>4</w:t>
      </w:r>
    </w:p>
    <w:p w:rsidR="000146DC" w:rsidRPr="001847CB" w:rsidRDefault="000146DC" w:rsidP="000146DC">
      <w:pPr>
        <w:rPr>
          <w:rFonts w:ascii="Arial" w:hAnsi="Arial" w:cs="Arial"/>
          <w:sz w:val="20"/>
          <w:szCs w:val="20"/>
        </w:rPr>
      </w:pPr>
    </w:p>
    <w:p w:rsidR="000146DC" w:rsidRPr="001847CB" w:rsidRDefault="000146DC" w:rsidP="000146DC">
      <w:pPr>
        <w:rPr>
          <w:rFonts w:ascii="Arial" w:hAnsi="Arial" w:cs="Arial"/>
          <w:b/>
          <w:sz w:val="20"/>
          <w:szCs w:val="20"/>
        </w:rPr>
      </w:pPr>
      <w:r w:rsidRPr="001847CB">
        <w:rPr>
          <w:rFonts w:ascii="Arial" w:hAnsi="Arial" w:cs="Arial"/>
          <w:b/>
          <w:sz w:val="20"/>
          <w:szCs w:val="20"/>
          <w:lang w:val="sr-Cyrl-CS"/>
        </w:rPr>
        <w:t>Поступак:</w:t>
      </w:r>
    </w:p>
    <w:p w:rsidR="000146DC" w:rsidRPr="001847CB" w:rsidRDefault="000146DC" w:rsidP="000146DC">
      <w:pPr>
        <w:rPr>
          <w:rFonts w:ascii="Arial" w:hAnsi="Arial" w:cs="Arial"/>
          <w:sz w:val="20"/>
          <w:szCs w:val="20"/>
          <w:lang w:val="sr-Cyrl-CS"/>
        </w:rPr>
      </w:pPr>
      <w:r w:rsidRPr="001847CB">
        <w:rPr>
          <w:rFonts w:ascii="Arial" w:hAnsi="Arial" w:cs="Arial"/>
          <w:sz w:val="20"/>
          <w:szCs w:val="20"/>
          <w:lang w:val="sr-Cyrl-CS"/>
        </w:rPr>
        <w:t xml:space="preserve">           Одмерити добро уситњен  узор</w:t>
      </w:r>
      <w:r w:rsidRPr="001847CB">
        <w:rPr>
          <w:rFonts w:ascii="Arial" w:hAnsi="Arial" w:cs="Arial"/>
          <w:sz w:val="20"/>
          <w:szCs w:val="20"/>
        </w:rPr>
        <w:t>aк</w:t>
      </w:r>
      <w:r w:rsidRPr="001847CB">
        <w:rPr>
          <w:rFonts w:ascii="Arial" w:hAnsi="Arial" w:cs="Arial"/>
          <w:sz w:val="20"/>
          <w:szCs w:val="20"/>
          <w:lang w:val="sr-Cyrl-CS"/>
        </w:rPr>
        <w:t xml:space="preserve"> тестенин</w:t>
      </w:r>
      <w:r w:rsidRPr="001847CB">
        <w:rPr>
          <w:rFonts w:ascii="Arial" w:hAnsi="Arial" w:cs="Arial"/>
          <w:sz w:val="20"/>
          <w:szCs w:val="20"/>
        </w:rPr>
        <w:t>e</w:t>
      </w:r>
      <w:r w:rsidRPr="001847CB">
        <w:rPr>
          <w:rFonts w:ascii="Arial" w:hAnsi="Arial" w:cs="Arial"/>
          <w:sz w:val="20"/>
          <w:szCs w:val="20"/>
          <w:lang w:val="sr-Cyrl-CS"/>
        </w:rPr>
        <w:t xml:space="preserve"> ( од 5 до 10 грама) и квантитативно пренети у нормални суд  од 250</w:t>
      </w:r>
      <w:r w:rsidRPr="001847CB">
        <w:rPr>
          <w:rFonts w:ascii="Arial" w:hAnsi="Arial" w:cs="Arial"/>
          <w:sz w:val="20"/>
          <w:szCs w:val="20"/>
          <w:lang w:val="ru-RU"/>
        </w:rPr>
        <w:t xml:space="preserve"> </w:t>
      </w:r>
      <w:r w:rsidRPr="001847CB">
        <w:rPr>
          <w:rFonts w:ascii="Arial" w:hAnsi="Arial" w:cs="Arial"/>
          <w:sz w:val="20"/>
          <w:szCs w:val="20"/>
        </w:rPr>
        <w:t>cm</w:t>
      </w:r>
      <w:r w:rsidRPr="001847CB">
        <w:rPr>
          <w:rFonts w:ascii="Arial" w:hAnsi="Arial" w:cs="Arial"/>
          <w:sz w:val="20"/>
          <w:szCs w:val="20"/>
          <w:vertAlign w:val="superscript"/>
          <w:lang w:val="ru-RU"/>
        </w:rPr>
        <w:t>3</w:t>
      </w:r>
      <w:r w:rsidRPr="001847CB">
        <w:rPr>
          <w:rFonts w:ascii="Arial" w:hAnsi="Arial" w:cs="Arial"/>
          <w:sz w:val="20"/>
          <w:szCs w:val="20"/>
          <w:lang w:val="sr-Cyrl-CS"/>
        </w:rPr>
        <w:t>. Додати  100</w:t>
      </w:r>
      <w:r w:rsidRPr="001847CB">
        <w:rPr>
          <w:rFonts w:ascii="Arial" w:hAnsi="Arial" w:cs="Arial"/>
          <w:sz w:val="20"/>
          <w:szCs w:val="20"/>
        </w:rPr>
        <w:t>cm</w:t>
      </w:r>
      <w:r w:rsidRPr="001847CB">
        <w:rPr>
          <w:rFonts w:ascii="Arial" w:hAnsi="Arial" w:cs="Arial"/>
          <w:sz w:val="20"/>
          <w:szCs w:val="20"/>
          <w:vertAlign w:val="superscript"/>
          <w:lang w:val="ru-RU"/>
        </w:rPr>
        <w:t>3</w:t>
      </w:r>
      <w:r w:rsidRPr="001847CB">
        <w:rPr>
          <w:rFonts w:ascii="Arial" w:hAnsi="Arial" w:cs="Arial"/>
          <w:sz w:val="20"/>
          <w:szCs w:val="20"/>
          <w:lang w:val="ru-RU"/>
        </w:rPr>
        <w:t xml:space="preserve"> </w:t>
      </w:r>
      <w:r w:rsidRPr="001847CB">
        <w:rPr>
          <w:rFonts w:ascii="Arial" w:hAnsi="Arial" w:cs="Arial"/>
          <w:sz w:val="20"/>
          <w:szCs w:val="20"/>
          <w:lang w:val="sr-Cyrl-CS"/>
        </w:rPr>
        <w:t>вруће дестиловане воде и мешати 10 до 15 минута. Додати 7</w:t>
      </w:r>
      <w:r w:rsidRPr="001847CB">
        <w:rPr>
          <w:rFonts w:ascii="Arial" w:hAnsi="Arial" w:cs="Arial"/>
          <w:sz w:val="20"/>
          <w:szCs w:val="20"/>
        </w:rPr>
        <w:t>cm</w:t>
      </w:r>
      <w:r w:rsidRPr="001847CB">
        <w:rPr>
          <w:rFonts w:ascii="Arial" w:hAnsi="Arial" w:cs="Arial"/>
          <w:sz w:val="20"/>
          <w:szCs w:val="20"/>
          <w:vertAlign w:val="superscript"/>
          <w:lang w:val="ru-RU"/>
        </w:rPr>
        <w:t>3</w:t>
      </w:r>
      <w:r w:rsidRPr="001847CB">
        <w:rPr>
          <w:rFonts w:ascii="Arial" w:hAnsi="Arial" w:cs="Arial"/>
          <w:sz w:val="20"/>
          <w:szCs w:val="20"/>
          <w:vertAlign w:val="superscript"/>
          <w:lang w:val="sr-Cyrl-CS"/>
        </w:rPr>
        <w:t xml:space="preserve"> </w:t>
      </w:r>
      <w:r w:rsidRPr="001847CB">
        <w:rPr>
          <w:rFonts w:ascii="Arial" w:hAnsi="Arial" w:cs="Arial"/>
          <w:sz w:val="20"/>
          <w:szCs w:val="20"/>
        </w:rPr>
        <w:t>Pb</w:t>
      </w:r>
      <w:r w:rsidRPr="001847CB">
        <w:rPr>
          <w:rFonts w:ascii="Arial" w:hAnsi="Arial" w:cs="Arial"/>
          <w:sz w:val="20"/>
          <w:szCs w:val="20"/>
          <w:lang w:val="ru-RU"/>
        </w:rPr>
        <w:t>(</w:t>
      </w:r>
      <w:r w:rsidRPr="001847CB">
        <w:rPr>
          <w:rFonts w:ascii="Arial" w:hAnsi="Arial" w:cs="Arial"/>
          <w:sz w:val="20"/>
          <w:szCs w:val="20"/>
        </w:rPr>
        <w:t>CH</w:t>
      </w:r>
      <w:r w:rsidRPr="001847CB">
        <w:rPr>
          <w:rFonts w:ascii="Arial" w:hAnsi="Arial" w:cs="Arial"/>
          <w:sz w:val="20"/>
          <w:szCs w:val="20"/>
          <w:vertAlign w:val="subscript"/>
          <w:lang w:val="ru-RU"/>
        </w:rPr>
        <w:t>3</w:t>
      </w:r>
      <w:r w:rsidRPr="001847CB">
        <w:rPr>
          <w:rFonts w:ascii="Arial" w:hAnsi="Arial" w:cs="Arial"/>
          <w:sz w:val="20"/>
          <w:szCs w:val="20"/>
        </w:rPr>
        <w:t>COO</w:t>
      </w:r>
      <w:r w:rsidRPr="001847CB">
        <w:rPr>
          <w:rFonts w:ascii="Arial" w:hAnsi="Arial" w:cs="Arial"/>
          <w:sz w:val="20"/>
          <w:szCs w:val="20"/>
          <w:lang w:val="ru-RU"/>
        </w:rPr>
        <w:t>)</w:t>
      </w:r>
      <w:r w:rsidRPr="001847CB">
        <w:rPr>
          <w:rFonts w:ascii="Arial" w:hAnsi="Arial" w:cs="Arial"/>
          <w:sz w:val="20"/>
          <w:szCs w:val="20"/>
          <w:vertAlign w:val="subscript"/>
          <w:lang w:val="ru-RU"/>
        </w:rPr>
        <w:t>2</w:t>
      </w:r>
      <w:r w:rsidRPr="001847CB">
        <w:rPr>
          <w:rFonts w:ascii="Arial" w:hAnsi="Arial" w:cs="Arial"/>
          <w:sz w:val="20"/>
          <w:szCs w:val="20"/>
          <w:lang w:val="ru-RU"/>
        </w:rPr>
        <w:t xml:space="preserve"> </w:t>
      </w:r>
      <w:r w:rsidRPr="001847CB">
        <w:rPr>
          <w:rFonts w:ascii="Arial" w:hAnsi="Arial" w:cs="Arial"/>
          <w:sz w:val="20"/>
          <w:szCs w:val="20"/>
          <w:lang w:val="sr-Cyrl-CS"/>
        </w:rPr>
        <w:t xml:space="preserve">(олово ацетата) ради бистрења раствора, промешати па допунити до ознаке промешати и филтрирати. </w:t>
      </w:r>
    </w:p>
    <w:p w:rsidR="000146DC" w:rsidRPr="001847CB" w:rsidRDefault="000146DC" w:rsidP="000146DC">
      <w:pPr>
        <w:rPr>
          <w:rFonts w:ascii="Arial" w:hAnsi="Arial" w:cs="Arial"/>
          <w:sz w:val="20"/>
          <w:szCs w:val="20"/>
          <w:lang w:val="sr-Cyrl-CS"/>
        </w:rPr>
      </w:pPr>
      <w:r w:rsidRPr="001847CB">
        <w:rPr>
          <w:rFonts w:ascii="Arial" w:hAnsi="Arial" w:cs="Arial"/>
          <w:sz w:val="20"/>
          <w:szCs w:val="20"/>
          <w:lang w:val="sr-Cyrl-CS"/>
        </w:rPr>
        <w:t xml:space="preserve">Талог се баца, а 50 </w:t>
      </w:r>
      <w:r w:rsidRPr="001847CB">
        <w:rPr>
          <w:rFonts w:ascii="Arial" w:hAnsi="Arial" w:cs="Arial"/>
          <w:sz w:val="20"/>
          <w:szCs w:val="20"/>
        </w:rPr>
        <w:t>cm</w:t>
      </w:r>
      <w:r w:rsidRPr="001847CB">
        <w:rPr>
          <w:rFonts w:ascii="Arial" w:hAnsi="Arial" w:cs="Arial"/>
          <w:sz w:val="20"/>
          <w:szCs w:val="20"/>
          <w:vertAlign w:val="superscript"/>
          <w:lang w:val="sr-Cyrl-CS"/>
        </w:rPr>
        <w:t>3</w:t>
      </w:r>
      <w:r w:rsidRPr="001847CB">
        <w:rPr>
          <w:rFonts w:ascii="Arial" w:hAnsi="Arial" w:cs="Arial"/>
          <w:sz w:val="20"/>
          <w:szCs w:val="20"/>
          <w:lang w:val="sr-Cyrl-CS"/>
        </w:rPr>
        <w:t xml:space="preserve"> филтрата који садржи </w:t>
      </w:r>
      <w:r w:rsidRPr="001847CB">
        <w:rPr>
          <w:rFonts w:ascii="Arial" w:hAnsi="Arial" w:cs="Arial"/>
          <w:sz w:val="20"/>
          <w:szCs w:val="20"/>
        </w:rPr>
        <w:t>NaCl</w:t>
      </w:r>
      <w:r w:rsidRPr="001847CB">
        <w:rPr>
          <w:rFonts w:ascii="Arial" w:hAnsi="Arial" w:cs="Arial"/>
          <w:sz w:val="20"/>
          <w:szCs w:val="20"/>
          <w:lang w:val="sr-Cyrl-CS"/>
        </w:rPr>
        <w:t xml:space="preserve"> из узорка</w:t>
      </w:r>
      <w:r w:rsidRPr="001847CB">
        <w:rPr>
          <w:rFonts w:ascii="Arial" w:hAnsi="Arial" w:cs="Arial"/>
          <w:sz w:val="20"/>
          <w:szCs w:val="20"/>
          <w:vertAlign w:val="superscript"/>
          <w:lang w:val="sr-Cyrl-CS"/>
        </w:rPr>
        <w:t xml:space="preserve"> </w:t>
      </w:r>
      <w:r w:rsidRPr="001847CB">
        <w:rPr>
          <w:rFonts w:ascii="Arial" w:hAnsi="Arial" w:cs="Arial"/>
          <w:sz w:val="20"/>
          <w:szCs w:val="20"/>
          <w:lang w:val="sr-Cyrl-CS"/>
        </w:rPr>
        <w:t xml:space="preserve"> пипетом пренети у ерленмајер,</w:t>
      </w:r>
      <w:r w:rsidRPr="001847CB">
        <w:rPr>
          <w:rFonts w:ascii="Arial" w:hAnsi="Arial" w:cs="Arial"/>
          <w:sz w:val="20"/>
          <w:szCs w:val="20"/>
        </w:rPr>
        <w:t xml:space="preserve"> </w:t>
      </w:r>
      <w:r w:rsidRPr="001847CB">
        <w:rPr>
          <w:rFonts w:ascii="Arial" w:hAnsi="Arial" w:cs="Arial"/>
          <w:sz w:val="20"/>
          <w:szCs w:val="20"/>
          <w:lang w:val="sr-Cyrl-CS"/>
        </w:rPr>
        <w:t xml:space="preserve"> додати око 1 </w:t>
      </w:r>
      <w:r w:rsidRPr="001847CB">
        <w:rPr>
          <w:rFonts w:ascii="Arial" w:hAnsi="Arial" w:cs="Arial"/>
          <w:sz w:val="20"/>
          <w:szCs w:val="20"/>
        </w:rPr>
        <w:t>cm</w:t>
      </w:r>
      <w:r w:rsidRPr="001847CB">
        <w:rPr>
          <w:rFonts w:ascii="Arial" w:hAnsi="Arial" w:cs="Arial"/>
          <w:sz w:val="20"/>
          <w:szCs w:val="20"/>
          <w:vertAlign w:val="superscript"/>
          <w:lang w:val="sr-Cyrl-CS"/>
        </w:rPr>
        <w:t xml:space="preserve">3 </w:t>
      </w:r>
      <w:r w:rsidRPr="001847CB">
        <w:rPr>
          <w:rFonts w:ascii="Arial" w:hAnsi="Arial" w:cs="Arial"/>
          <w:sz w:val="20"/>
          <w:szCs w:val="20"/>
        </w:rPr>
        <w:t>K</w:t>
      </w:r>
      <w:r w:rsidRPr="001847CB">
        <w:rPr>
          <w:rFonts w:ascii="Arial" w:hAnsi="Arial" w:cs="Arial"/>
          <w:sz w:val="20"/>
          <w:szCs w:val="20"/>
          <w:vertAlign w:val="subscript"/>
          <w:lang w:val="sr-Cyrl-CS"/>
        </w:rPr>
        <w:t>2</w:t>
      </w:r>
      <w:r w:rsidRPr="001847CB">
        <w:rPr>
          <w:rFonts w:ascii="Arial" w:hAnsi="Arial" w:cs="Arial"/>
          <w:sz w:val="20"/>
          <w:szCs w:val="20"/>
        </w:rPr>
        <w:t>CrO</w:t>
      </w:r>
      <w:r w:rsidRPr="001847CB">
        <w:rPr>
          <w:rFonts w:ascii="Arial" w:hAnsi="Arial" w:cs="Arial"/>
          <w:sz w:val="20"/>
          <w:szCs w:val="20"/>
          <w:vertAlign w:val="subscript"/>
          <w:lang w:val="sr-Cyrl-CS"/>
        </w:rPr>
        <w:t xml:space="preserve">4 </w:t>
      </w:r>
      <w:r w:rsidRPr="001847CB">
        <w:rPr>
          <w:rFonts w:ascii="Arial" w:hAnsi="Arial" w:cs="Arial"/>
          <w:sz w:val="20"/>
          <w:szCs w:val="20"/>
          <w:lang w:val="sr-Cyrl-CS"/>
        </w:rPr>
        <w:t>као индикатор па титрисати са 0,1</w:t>
      </w:r>
      <w:r w:rsidRPr="001847CB">
        <w:rPr>
          <w:rFonts w:ascii="Arial" w:hAnsi="Arial" w:cs="Arial"/>
          <w:sz w:val="20"/>
          <w:szCs w:val="20"/>
        </w:rPr>
        <w:t>mol</w:t>
      </w:r>
      <w:r w:rsidRPr="001847CB">
        <w:rPr>
          <w:rFonts w:ascii="Arial" w:hAnsi="Arial" w:cs="Arial"/>
          <w:sz w:val="20"/>
          <w:szCs w:val="20"/>
          <w:lang w:val="sr-Cyrl-CS"/>
        </w:rPr>
        <w:t xml:space="preserve"> / </w:t>
      </w:r>
      <w:r w:rsidRPr="001847CB">
        <w:rPr>
          <w:rFonts w:ascii="Arial" w:hAnsi="Arial" w:cs="Arial"/>
          <w:sz w:val="20"/>
          <w:szCs w:val="20"/>
        </w:rPr>
        <w:t>dm</w:t>
      </w:r>
      <w:r w:rsidRPr="001847CB">
        <w:rPr>
          <w:rFonts w:ascii="Arial" w:hAnsi="Arial" w:cs="Arial"/>
          <w:sz w:val="20"/>
          <w:szCs w:val="20"/>
          <w:vertAlign w:val="superscript"/>
          <w:lang w:val="sr-Cyrl-CS"/>
        </w:rPr>
        <w:t>3</w:t>
      </w:r>
      <w:r w:rsidRPr="001847CB">
        <w:rPr>
          <w:rFonts w:ascii="Arial" w:hAnsi="Arial" w:cs="Arial"/>
          <w:sz w:val="20"/>
          <w:szCs w:val="20"/>
          <w:lang w:val="sr-Cyrl-CS"/>
        </w:rPr>
        <w:t xml:space="preserve"> </w:t>
      </w:r>
      <w:r w:rsidRPr="001847CB">
        <w:rPr>
          <w:rFonts w:ascii="Arial" w:hAnsi="Arial" w:cs="Arial"/>
          <w:sz w:val="20"/>
          <w:szCs w:val="20"/>
        </w:rPr>
        <w:t>AgNO</w:t>
      </w:r>
      <w:r w:rsidRPr="001847CB">
        <w:rPr>
          <w:rFonts w:ascii="Arial" w:hAnsi="Arial" w:cs="Arial"/>
          <w:sz w:val="20"/>
          <w:szCs w:val="20"/>
          <w:vertAlign w:val="subscript"/>
          <w:lang w:val="sr-Cyrl-CS"/>
        </w:rPr>
        <w:t>3</w:t>
      </w:r>
      <w:r w:rsidRPr="001847CB">
        <w:rPr>
          <w:rFonts w:ascii="Arial" w:hAnsi="Arial" w:cs="Arial"/>
          <w:sz w:val="20"/>
          <w:szCs w:val="20"/>
          <w:lang w:val="sr-Cyrl-CS"/>
        </w:rPr>
        <w:t xml:space="preserve"> до појаве црвенкасте боје. </w:t>
      </w:r>
    </w:p>
    <w:p w:rsidR="000146DC" w:rsidRPr="001847CB" w:rsidRDefault="000146DC" w:rsidP="000146DC">
      <w:pPr>
        <w:ind w:left="720"/>
        <w:rPr>
          <w:rFonts w:ascii="Arial" w:hAnsi="Arial" w:cs="Arial"/>
          <w:sz w:val="20"/>
          <w:szCs w:val="20"/>
        </w:rPr>
      </w:pPr>
    </w:p>
    <w:p w:rsidR="000146DC" w:rsidRPr="001847CB" w:rsidRDefault="000146DC" w:rsidP="000146DC">
      <w:pPr>
        <w:rPr>
          <w:rFonts w:ascii="Arial" w:hAnsi="Arial" w:cs="Arial"/>
          <w:b/>
          <w:sz w:val="20"/>
          <w:szCs w:val="20"/>
          <w:lang w:val="ru-RU"/>
        </w:rPr>
      </w:pPr>
      <w:r w:rsidRPr="001847CB">
        <w:rPr>
          <w:rFonts w:ascii="Arial" w:hAnsi="Arial" w:cs="Arial"/>
          <w:b/>
          <w:sz w:val="20"/>
          <w:szCs w:val="20"/>
          <w:lang w:val="sr-Cyrl-CS"/>
        </w:rPr>
        <w:t>Принцип:</w:t>
      </w:r>
    </w:p>
    <w:p w:rsidR="000146DC" w:rsidRPr="001847CB" w:rsidRDefault="000146DC" w:rsidP="000146DC">
      <w:pPr>
        <w:rPr>
          <w:rFonts w:ascii="Arial" w:hAnsi="Arial" w:cs="Arial"/>
          <w:sz w:val="20"/>
          <w:szCs w:val="20"/>
          <w:lang w:val="sr-Cyrl-CS"/>
        </w:rPr>
      </w:pPr>
      <w:r w:rsidRPr="001847CB">
        <w:rPr>
          <w:rFonts w:ascii="Arial" w:hAnsi="Arial" w:cs="Arial"/>
          <w:sz w:val="20"/>
          <w:szCs w:val="20"/>
        </w:rPr>
        <w:t xml:space="preserve">           NaCl</w:t>
      </w:r>
      <w:r w:rsidRPr="001847CB">
        <w:rPr>
          <w:rFonts w:ascii="Arial" w:hAnsi="Arial" w:cs="Arial"/>
          <w:sz w:val="20"/>
          <w:szCs w:val="20"/>
          <w:lang w:val="sr-Cyrl-CS"/>
        </w:rPr>
        <w:t xml:space="preserve"> из измереног узорка се преведе у раствор, а раствор титрише са 0,1</w:t>
      </w:r>
      <w:r w:rsidRPr="001847CB">
        <w:rPr>
          <w:rFonts w:ascii="Arial" w:hAnsi="Arial" w:cs="Arial"/>
          <w:sz w:val="20"/>
          <w:szCs w:val="20"/>
        </w:rPr>
        <w:t>mol</w:t>
      </w:r>
      <w:r w:rsidRPr="001847CB">
        <w:rPr>
          <w:rFonts w:ascii="Arial" w:hAnsi="Arial" w:cs="Arial"/>
          <w:sz w:val="20"/>
          <w:szCs w:val="20"/>
          <w:lang w:val="ru-RU"/>
        </w:rPr>
        <w:t xml:space="preserve"> / </w:t>
      </w:r>
      <w:r w:rsidRPr="001847CB">
        <w:rPr>
          <w:rFonts w:ascii="Arial" w:hAnsi="Arial" w:cs="Arial"/>
          <w:sz w:val="20"/>
          <w:szCs w:val="20"/>
        </w:rPr>
        <w:t>dm</w:t>
      </w:r>
      <w:r w:rsidRPr="001847CB">
        <w:rPr>
          <w:rFonts w:ascii="Arial" w:hAnsi="Arial" w:cs="Arial"/>
          <w:sz w:val="20"/>
          <w:szCs w:val="20"/>
          <w:vertAlign w:val="superscript"/>
          <w:lang w:val="ru-RU"/>
        </w:rPr>
        <w:t>3</w:t>
      </w:r>
      <w:r w:rsidRPr="001847CB">
        <w:rPr>
          <w:rFonts w:ascii="Arial" w:hAnsi="Arial" w:cs="Arial"/>
          <w:sz w:val="20"/>
          <w:szCs w:val="20"/>
          <w:lang w:val="ru-RU"/>
        </w:rPr>
        <w:t xml:space="preserve"> </w:t>
      </w:r>
      <w:r w:rsidRPr="001847CB">
        <w:rPr>
          <w:rFonts w:ascii="Arial" w:hAnsi="Arial" w:cs="Arial"/>
          <w:sz w:val="20"/>
          <w:szCs w:val="20"/>
        </w:rPr>
        <w:t>AgNO</w:t>
      </w:r>
      <w:r w:rsidRPr="001847CB">
        <w:rPr>
          <w:rFonts w:ascii="Arial" w:hAnsi="Arial" w:cs="Arial"/>
          <w:sz w:val="20"/>
          <w:szCs w:val="20"/>
          <w:vertAlign w:val="subscript"/>
          <w:lang w:val="ru-RU"/>
        </w:rPr>
        <w:t>3</w:t>
      </w:r>
      <w:r w:rsidRPr="001847CB">
        <w:rPr>
          <w:rFonts w:ascii="Arial" w:hAnsi="Arial" w:cs="Arial"/>
          <w:sz w:val="20"/>
          <w:szCs w:val="20"/>
          <w:lang w:val="sr-Cyrl-CS"/>
        </w:rPr>
        <w:t xml:space="preserve"> (сребро</w:t>
      </w:r>
      <w:r w:rsidRPr="001847CB">
        <w:rPr>
          <w:rFonts w:ascii="Arial" w:hAnsi="Arial" w:cs="Arial"/>
          <w:sz w:val="20"/>
          <w:szCs w:val="20"/>
          <w:lang w:val="ru-RU"/>
        </w:rPr>
        <w:t xml:space="preserve"> </w:t>
      </w:r>
      <w:r w:rsidRPr="001847CB">
        <w:rPr>
          <w:rFonts w:ascii="Arial" w:hAnsi="Arial" w:cs="Arial"/>
          <w:sz w:val="20"/>
          <w:szCs w:val="20"/>
          <w:lang w:val="sr-Cyrl-CS"/>
        </w:rPr>
        <w:t>нитрат) уз</w:t>
      </w:r>
      <w:r w:rsidRPr="001847CB">
        <w:rPr>
          <w:rFonts w:ascii="Arial" w:hAnsi="Arial" w:cs="Arial"/>
          <w:sz w:val="20"/>
          <w:szCs w:val="20"/>
          <w:lang w:val="ru-RU"/>
        </w:rPr>
        <w:t xml:space="preserve">  </w:t>
      </w:r>
      <w:r w:rsidRPr="001847CB">
        <w:rPr>
          <w:rFonts w:ascii="Arial" w:hAnsi="Arial" w:cs="Arial"/>
          <w:sz w:val="20"/>
          <w:szCs w:val="20"/>
        </w:rPr>
        <w:t>K</w:t>
      </w:r>
      <w:r w:rsidRPr="001847CB">
        <w:rPr>
          <w:rFonts w:ascii="Arial" w:hAnsi="Arial" w:cs="Arial"/>
          <w:sz w:val="20"/>
          <w:szCs w:val="20"/>
          <w:vertAlign w:val="subscript"/>
          <w:lang w:val="ru-RU"/>
        </w:rPr>
        <w:t>2</w:t>
      </w:r>
      <w:r w:rsidRPr="001847CB">
        <w:rPr>
          <w:rFonts w:ascii="Arial" w:hAnsi="Arial" w:cs="Arial"/>
          <w:sz w:val="20"/>
          <w:szCs w:val="20"/>
        </w:rPr>
        <w:t>CrO</w:t>
      </w:r>
      <w:r w:rsidRPr="001847CB">
        <w:rPr>
          <w:rFonts w:ascii="Arial" w:hAnsi="Arial" w:cs="Arial"/>
          <w:sz w:val="20"/>
          <w:szCs w:val="20"/>
          <w:vertAlign w:val="subscript"/>
          <w:lang w:val="ru-RU"/>
        </w:rPr>
        <w:t>4</w:t>
      </w:r>
      <w:r w:rsidRPr="001847CB">
        <w:rPr>
          <w:rFonts w:ascii="Arial" w:hAnsi="Arial" w:cs="Arial"/>
          <w:sz w:val="20"/>
          <w:szCs w:val="20"/>
          <w:lang w:val="sr-Cyrl-CS"/>
        </w:rPr>
        <w:t xml:space="preserve"> (калијум хромат) као индикатор. На основу утрошка </w:t>
      </w:r>
      <w:r w:rsidRPr="001847CB">
        <w:rPr>
          <w:rFonts w:ascii="Arial" w:hAnsi="Arial" w:cs="Arial"/>
          <w:sz w:val="20"/>
          <w:szCs w:val="20"/>
        </w:rPr>
        <w:t>AgNO</w:t>
      </w:r>
      <w:r w:rsidRPr="001847CB">
        <w:rPr>
          <w:rFonts w:ascii="Arial" w:hAnsi="Arial" w:cs="Arial"/>
          <w:sz w:val="20"/>
          <w:szCs w:val="20"/>
          <w:vertAlign w:val="subscript"/>
          <w:lang w:val="ru-RU"/>
        </w:rPr>
        <w:t>3</w:t>
      </w:r>
      <w:r w:rsidRPr="001847CB">
        <w:rPr>
          <w:rFonts w:ascii="Arial" w:hAnsi="Arial" w:cs="Arial"/>
          <w:sz w:val="20"/>
          <w:szCs w:val="20"/>
          <w:lang w:val="sr-Cyrl-CS"/>
        </w:rPr>
        <w:t xml:space="preserve"> може се одредити садржај </w:t>
      </w:r>
      <w:r w:rsidRPr="001847CB">
        <w:rPr>
          <w:rFonts w:ascii="Arial" w:hAnsi="Arial" w:cs="Arial"/>
          <w:sz w:val="20"/>
          <w:szCs w:val="20"/>
        </w:rPr>
        <w:t>NaCl</w:t>
      </w:r>
      <w:r w:rsidRPr="001847CB">
        <w:rPr>
          <w:rFonts w:ascii="Arial" w:hAnsi="Arial" w:cs="Arial"/>
          <w:sz w:val="20"/>
          <w:szCs w:val="20"/>
          <w:lang w:val="sr-Cyrl-CS"/>
        </w:rPr>
        <w:t xml:space="preserve"> у раствору.</w:t>
      </w:r>
    </w:p>
    <w:p w:rsidR="000146DC" w:rsidRPr="001847CB" w:rsidRDefault="000146DC" w:rsidP="000146DC">
      <w:pPr>
        <w:rPr>
          <w:rFonts w:ascii="Arial" w:hAnsi="Arial" w:cs="Arial"/>
          <w:sz w:val="20"/>
          <w:szCs w:val="20"/>
          <w:lang w:val="sr-Cyrl-CS"/>
        </w:rPr>
      </w:pPr>
      <w:r w:rsidRPr="001847CB">
        <w:rPr>
          <w:rFonts w:ascii="Arial" w:hAnsi="Arial" w:cs="Arial"/>
          <w:sz w:val="20"/>
          <w:szCs w:val="20"/>
          <w:lang w:val="sr-Cyrl-CS"/>
        </w:rPr>
        <w:t>Друга реакција почиње тек када је прва потпуно завршена.</w:t>
      </w:r>
    </w:p>
    <w:p w:rsidR="000146DC" w:rsidRPr="001847CB" w:rsidRDefault="000146DC" w:rsidP="000146DC">
      <w:pPr>
        <w:rPr>
          <w:rFonts w:ascii="Arial" w:hAnsi="Arial" w:cs="Arial"/>
          <w:sz w:val="20"/>
          <w:szCs w:val="20"/>
          <w:lang w:val="sr-Cyrl-CS"/>
        </w:rPr>
      </w:pPr>
    </w:p>
    <w:p w:rsidR="000146DC" w:rsidRPr="001847CB" w:rsidRDefault="000146DC" w:rsidP="000146DC">
      <w:pPr>
        <w:rPr>
          <w:rFonts w:ascii="Arial" w:hAnsi="Arial" w:cs="Arial"/>
          <w:sz w:val="20"/>
          <w:szCs w:val="20"/>
          <w:lang w:val="sr-Cyrl-CS"/>
        </w:rPr>
      </w:pPr>
      <w:r w:rsidRPr="001847CB">
        <w:rPr>
          <w:rFonts w:ascii="Arial" w:hAnsi="Arial" w:cs="Arial"/>
          <w:sz w:val="20"/>
          <w:szCs w:val="20"/>
        </w:rPr>
        <w:t xml:space="preserve">                           NaCl</w:t>
      </w:r>
      <w:r w:rsidRPr="001847CB">
        <w:rPr>
          <w:rFonts w:ascii="Arial" w:hAnsi="Arial" w:cs="Arial"/>
          <w:sz w:val="20"/>
          <w:szCs w:val="20"/>
          <w:lang w:val="sr-Cyrl-CS"/>
        </w:rPr>
        <w:t xml:space="preserve"> + </w:t>
      </w:r>
      <w:r w:rsidRPr="001847CB">
        <w:rPr>
          <w:rFonts w:ascii="Arial" w:hAnsi="Arial" w:cs="Arial"/>
          <w:sz w:val="20"/>
          <w:szCs w:val="20"/>
        </w:rPr>
        <w:t>AgNO</w:t>
      </w:r>
      <w:r w:rsidRPr="001847CB">
        <w:rPr>
          <w:rFonts w:ascii="Arial" w:hAnsi="Arial" w:cs="Arial"/>
          <w:sz w:val="20"/>
          <w:szCs w:val="20"/>
          <w:vertAlign w:val="subscript"/>
          <w:lang w:val="sr-Cyrl-CS"/>
        </w:rPr>
        <w:t>3</w:t>
      </w:r>
      <w:r w:rsidRPr="001847CB">
        <w:rPr>
          <w:rFonts w:ascii="Arial" w:hAnsi="Arial" w:cs="Arial"/>
          <w:sz w:val="20"/>
          <w:szCs w:val="20"/>
          <w:lang w:val="sr-Cyrl-CS"/>
        </w:rPr>
        <w:t xml:space="preserve"> → </w:t>
      </w:r>
      <w:r w:rsidRPr="001847CB">
        <w:rPr>
          <w:rFonts w:ascii="Arial" w:hAnsi="Arial" w:cs="Arial"/>
          <w:sz w:val="20"/>
          <w:szCs w:val="20"/>
        </w:rPr>
        <w:t>AgCl</w:t>
      </w:r>
      <w:r w:rsidRPr="001847CB">
        <w:rPr>
          <w:rFonts w:ascii="Arial" w:hAnsi="Arial" w:cs="Arial"/>
          <w:sz w:val="20"/>
          <w:szCs w:val="20"/>
          <w:lang w:val="sr-Cyrl-CS"/>
        </w:rPr>
        <w:t xml:space="preserve">↓ + </w:t>
      </w:r>
      <w:r w:rsidRPr="001847CB">
        <w:rPr>
          <w:rFonts w:ascii="Arial" w:hAnsi="Arial" w:cs="Arial"/>
          <w:sz w:val="20"/>
          <w:szCs w:val="20"/>
        </w:rPr>
        <w:t>NaNO</w:t>
      </w:r>
      <w:r w:rsidRPr="001847CB">
        <w:rPr>
          <w:rFonts w:ascii="Arial" w:hAnsi="Arial" w:cs="Arial"/>
          <w:sz w:val="20"/>
          <w:szCs w:val="20"/>
          <w:vertAlign w:val="subscript"/>
          <w:lang w:val="sr-Cyrl-CS"/>
        </w:rPr>
        <w:t>3</w:t>
      </w:r>
    </w:p>
    <w:p w:rsidR="000146DC" w:rsidRPr="001847CB" w:rsidRDefault="000146DC" w:rsidP="000146DC">
      <w:pPr>
        <w:rPr>
          <w:rFonts w:ascii="Arial" w:hAnsi="Arial" w:cs="Arial"/>
          <w:sz w:val="20"/>
          <w:szCs w:val="20"/>
          <w:lang w:val="sr-Cyrl-CS"/>
        </w:rPr>
      </w:pPr>
      <w:r w:rsidRPr="001847CB">
        <w:rPr>
          <w:rFonts w:ascii="Arial" w:hAnsi="Arial" w:cs="Arial"/>
          <w:sz w:val="20"/>
          <w:szCs w:val="20"/>
          <w:lang w:val="sr-Cyrl-CS"/>
        </w:rPr>
        <w:tab/>
        <w:t xml:space="preserve">                                                                                                      </w:t>
      </w:r>
    </w:p>
    <w:p w:rsidR="000146DC" w:rsidRPr="001847CB" w:rsidRDefault="000146DC" w:rsidP="000146DC">
      <w:pPr>
        <w:rPr>
          <w:rFonts w:ascii="Arial" w:hAnsi="Arial" w:cs="Arial"/>
          <w:sz w:val="20"/>
          <w:szCs w:val="20"/>
          <w:vertAlign w:val="subscript"/>
          <w:lang w:val="sr-Cyrl-CS"/>
        </w:rPr>
      </w:pPr>
      <w:r w:rsidRPr="001847CB">
        <w:rPr>
          <w:rFonts w:ascii="Arial" w:hAnsi="Arial" w:cs="Arial"/>
          <w:sz w:val="20"/>
          <w:szCs w:val="20"/>
          <w:vertAlign w:val="subscript"/>
          <w:lang w:val="sr-Cyrl-CS"/>
        </w:rPr>
        <w:tab/>
      </w:r>
      <w:r w:rsidRPr="001847CB">
        <w:rPr>
          <w:rFonts w:ascii="Arial" w:hAnsi="Arial" w:cs="Arial"/>
          <w:sz w:val="20"/>
          <w:szCs w:val="20"/>
          <w:vertAlign w:val="subscript"/>
          <w:lang w:val="sr-Cyrl-CS"/>
        </w:rPr>
        <w:tab/>
      </w:r>
      <w:r w:rsidRPr="001847CB">
        <w:rPr>
          <w:rFonts w:ascii="Arial" w:hAnsi="Arial" w:cs="Arial"/>
          <w:sz w:val="20"/>
          <w:szCs w:val="20"/>
        </w:rPr>
        <w:t>K</w:t>
      </w:r>
      <w:r w:rsidRPr="001847CB">
        <w:rPr>
          <w:rFonts w:ascii="Arial" w:hAnsi="Arial" w:cs="Arial"/>
          <w:sz w:val="20"/>
          <w:szCs w:val="20"/>
          <w:vertAlign w:val="subscript"/>
          <w:lang w:val="sr-Cyrl-CS"/>
        </w:rPr>
        <w:t>2</w:t>
      </w:r>
      <w:r w:rsidRPr="001847CB">
        <w:rPr>
          <w:rFonts w:ascii="Arial" w:hAnsi="Arial" w:cs="Arial"/>
          <w:sz w:val="20"/>
          <w:szCs w:val="20"/>
        </w:rPr>
        <w:t>CrO</w:t>
      </w:r>
      <w:r w:rsidRPr="001847CB">
        <w:rPr>
          <w:rFonts w:ascii="Arial" w:hAnsi="Arial" w:cs="Arial"/>
          <w:sz w:val="20"/>
          <w:szCs w:val="20"/>
          <w:vertAlign w:val="subscript"/>
          <w:lang w:val="sr-Cyrl-CS"/>
        </w:rPr>
        <w:t>4</w:t>
      </w:r>
      <w:r w:rsidRPr="001847CB">
        <w:rPr>
          <w:rFonts w:ascii="Arial" w:hAnsi="Arial" w:cs="Arial"/>
          <w:sz w:val="20"/>
          <w:szCs w:val="20"/>
          <w:lang w:val="sr-Cyrl-CS"/>
        </w:rPr>
        <w:t xml:space="preserve"> + 2</w:t>
      </w:r>
      <w:r w:rsidRPr="001847CB">
        <w:rPr>
          <w:rFonts w:ascii="Arial" w:hAnsi="Arial" w:cs="Arial"/>
          <w:sz w:val="20"/>
          <w:szCs w:val="20"/>
        </w:rPr>
        <w:t>AgNO</w:t>
      </w:r>
      <w:r w:rsidRPr="001847CB">
        <w:rPr>
          <w:rFonts w:ascii="Arial" w:hAnsi="Arial" w:cs="Arial"/>
          <w:sz w:val="20"/>
          <w:szCs w:val="20"/>
          <w:vertAlign w:val="subscript"/>
          <w:lang w:val="sr-Cyrl-CS"/>
        </w:rPr>
        <w:t>3</w:t>
      </w:r>
      <w:r w:rsidRPr="001847CB">
        <w:rPr>
          <w:rFonts w:ascii="Arial" w:hAnsi="Arial" w:cs="Arial"/>
          <w:sz w:val="20"/>
          <w:szCs w:val="20"/>
          <w:lang w:val="sr-Cyrl-CS"/>
        </w:rPr>
        <w:t xml:space="preserve"> → </w:t>
      </w:r>
      <w:r w:rsidRPr="001847CB">
        <w:rPr>
          <w:rFonts w:ascii="Arial" w:hAnsi="Arial" w:cs="Arial"/>
          <w:sz w:val="20"/>
          <w:szCs w:val="20"/>
        </w:rPr>
        <w:t>Ag</w:t>
      </w:r>
      <w:r w:rsidRPr="001847CB">
        <w:rPr>
          <w:rFonts w:ascii="Arial" w:hAnsi="Arial" w:cs="Arial"/>
          <w:sz w:val="20"/>
          <w:szCs w:val="20"/>
          <w:vertAlign w:val="subscript"/>
          <w:lang w:val="sr-Cyrl-CS"/>
        </w:rPr>
        <w:t>2</w:t>
      </w:r>
      <w:r w:rsidRPr="001847CB">
        <w:rPr>
          <w:rFonts w:ascii="Arial" w:hAnsi="Arial" w:cs="Arial"/>
          <w:sz w:val="20"/>
          <w:szCs w:val="20"/>
        </w:rPr>
        <w:t>CrO</w:t>
      </w:r>
      <w:r w:rsidRPr="001847CB">
        <w:rPr>
          <w:rFonts w:ascii="Arial" w:hAnsi="Arial" w:cs="Arial"/>
          <w:sz w:val="20"/>
          <w:szCs w:val="20"/>
          <w:vertAlign w:val="subscript"/>
          <w:lang w:val="sr-Cyrl-CS"/>
        </w:rPr>
        <w:t>4</w:t>
      </w:r>
      <w:r w:rsidRPr="001847CB">
        <w:rPr>
          <w:rFonts w:ascii="Arial" w:hAnsi="Arial" w:cs="Arial"/>
          <w:sz w:val="20"/>
          <w:szCs w:val="20"/>
          <w:lang w:val="sr-Cyrl-CS"/>
        </w:rPr>
        <w:t>↓ +2</w:t>
      </w:r>
      <w:r w:rsidRPr="001847CB">
        <w:rPr>
          <w:rFonts w:ascii="Arial" w:hAnsi="Arial" w:cs="Arial"/>
          <w:sz w:val="20"/>
          <w:szCs w:val="20"/>
        </w:rPr>
        <w:t>KNO</w:t>
      </w:r>
      <w:r w:rsidRPr="001847CB">
        <w:rPr>
          <w:rFonts w:ascii="Arial" w:hAnsi="Arial" w:cs="Arial"/>
          <w:sz w:val="20"/>
          <w:szCs w:val="20"/>
          <w:vertAlign w:val="subscript"/>
          <w:lang w:val="sr-Cyrl-CS"/>
        </w:rPr>
        <w:t>3</w:t>
      </w:r>
    </w:p>
    <w:p w:rsidR="000146DC" w:rsidRPr="001847CB" w:rsidRDefault="000146DC" w:rsidP="000146DC">
      <w:pPr>
        <w:rPr>
          <w:rFonts w:ascii="Arial" w:hAnsi="Arial" w:cs="Arial"/>
          <w:sz w:val="20"/>
          <w:szCs w:val="20"/>
          <w:lang w:val="sr-Cyrl-CS"/>
        </w:rPr>
      </w:pPr>
    </w:p>
    <w:p w:rsidR="000146DC" w:rsidRPr="001847CB" w:rsidRDefault="000146DC" w:rsidP="000146DC">
      <w:pPr>
        <w:rPr>
          <w:rFonts w:ascii="Arial" w:hAnsi="Arial" w:cs="Arial"/>
          <w:sz w:val="20"/>
          <w:szCs w:val="20"/>
          <w:lang w:val="ru-RU"/>
        </w:rPr>
      </w:pPr>
      <w:r w:rsidRPr="001847CB">
        <w:rPr>
          <w:rFonts w:ascii="Arial" w:hAnsi="Arial" w:cs="Arial"/>
          <w:b/>
          <w:sz w:val="20"/>
          <w:szCs w:val="20"/>
        </w:rPr>
        <w:t>Израчунавање</w:t>
      </w:r>
      <w:r w:rsidRPr="001847CB">
        <w:rPr>
          <w:rFonts w:ascii="Arial" w:hAnsi="Arial" w:cs="Arial"/>
          <w:b/>
          <w:sz w:val="20"/>
          <w:szCs w:val="20"/>
          <w:lang w:val="sr-Cyrl-CS"/>
        </w:rPr>
        <w:t>:</w:t>
      </w:r>
      <w:r w:rsidRPr="001847CB">
        <w:rPr>
          <w:rFonts w:ascii="Arial" w:hAnsi="Arial" w:cs="Arial"/>
          <w:sz w:val="20"/>
          <w:szCs w:val="20"/>
          <w:lang w:val="sr-Cyrl-CS"/>
        </w:rPr>
        <w:t xml:space="preserve">  </w:t>
      </w:r>
    </w:p>
    <w:p w:rsidR="004920F8" w:rsidRDefault="000146DC" w:rsidP="004920F8">
      <w:pPr>
        <w:ind w:firstLine="720"/>
        <w:rPr>
          <w:rFonts w:ascii="Arial" w:hAnsi="Arial" w:cs="Arial"/>
          <w:sz w:val="20"/>
          <w:szCs w:val="20"/>
        </w:rPr>
      </w:pPr>
      <w:r w:rsidRPr="001847CB">
        <w:rPr>
          <w:rFonts w:ascii="Arial" w:hAnsi="Arial" w:cs="Arial"/>
          <w:sz w:val="20"/>
          <w:szCs w:val="20"/>
          <w:lang w:val="sr-Cyrl-CS"/>
        </w:rPr>
        <w:t xml:space="preserve"> % </w:t>
      </w:r>
      <w:r w:rsidRPr="001847CB">
        <w:rPr>
          <w:rFonts w:ascii="Arial" w:hAnsi="Arial" w:cs="Arial"/>
          <w:sz w:val="20"/>
          <w:szCs w:val="20"/>
        </w:rPr>
        <w:t xml:space="preserve">NaCl     </w:t>
      </w:r>
    </w:p>
    <w:p w:rsidR="000146DC" w:rsidRPr="004920F8" w:rsidRDefault="000146DC" w:rsidP="004920F8">
      <w:pPr>
        <w:rPr>
          <w:rFonts w:ascii="Arial" w:hAnsi="Arial" w:cs="Arial"/>
          <w:sz w:val="20"/>
          <w:szCs w:val="20"/>
        </w:rPr>
      </w:pPr>
      <w:r w:rsidRPr="001847CB">
        <w:rPr>
          <w:rFonts w:ascii="Arial" w:hAnsi="Arial" w:cs="Arial"/>
          <w:b/>
          <w:sz w:val="20"/>
          <w:szCs w:val="20"/>
          <w:lang w:val="ru-RU"/>
        </w:rPr>
        <w:t>Тумачење</w:t>
      </w:r>
      <w:r w:rsidRPr="001847CB">
        <w:rPr>
          <w:rFonts w:ascii="Arial" w:hAnsi="Arial" w:cs="Arial"/>
          <w:b/>
          <w:sz w:val="20"/>
          <w:szCs w:val="20"/>
        </w:rPr>
        <w:t xml:space="preserve"> резултата</w:t>
      </w:r>
      <w:r w:rsidRPr="001847CB">
        <w:rPr>
          <w:rFonts w:ascii="Arial" w:hAnsi="Arial" w:cs="Arial"/>
          <w:sz w:val="20"/>
          <w:szCs w:val="20"/>
        </w:rPr>
        <w:t>:</w:t>
      </w:r>
    </w:p>
    <w:p w:rsidR="000146DC" w:rsidRDefault="000146DC" w:rsidP="000146DC">
      <w:pPr>
        <w:spacing w:before="100" w:beforeAutospacing="1" w:after="100" w:afterAutospacing="1"/>
        <w:rPr>
          <w:rFonts w:ascii="Arial" w:hAnsi="Arial" w:cs="Arial"/>
          <w:sz w:val="20"/>
          <w:szCs w:val="20"/>
        </w:rPr>
      </w:pPr>
      <w:r w:rsidRPr="001847CB">
        <w:rPr>
          <w:rFonts w:ascii="Arial" w:hAnsi="Arial" w:cs="Arial"/>
          <w:sz w:val="20"/>
          <w:szCs w:val="20"/>
        </w:rPr>
        <w:t xml:space="preserve"> (“</w:t>
      </w:r>
      <w:r w:rsidRPr="001847CB">
        <w:rPr>
          <w:rFonts w:ascii="Arial" w:hAnsi="Arial" w:cs="Arial"/>
          <w:sz w:val="20"/>
          <w:szCs w:val="20"/>
          <w:lang w:val="pl-PL"/>
        </w:rPr>
        <w:t>Sl</w:t>
      </w:r>
      <w:r w:rsidRPr="001847CB">
        <w:rPr>
          <w:rFonts w:ascii="Arial" w:hAnsi="Arial" w:cs="Arial"/>
          <w:sz w:val="20"/>
          <w:szCs w:val="20"/>
        </w:rPr>
        <w:t xml:space="preserve">. </w:t>
      </w:r>
      <w:r w:rsidRPr="001847CB">
        <w:rPr>
          <w:rFonts w:ascii="Arial" w:hAnsi="Arial" w:cs="Arial"/>
          <w:sz w:val="20"/>
          <w:szCs w:val="20"/>
          <w:lang w:val="pl-PL"/>
        </w:rPr>
        <w:t>list</w:t>
      </w:r>
      <w:r w:rsidRPr="001847CB">
        <w:rPr>
          <w:rFonts w:ascii="Arial" w:hAnsi="Arial" w:cs="Arial"/>
          <w:sz w:val="20"/>
          <w:szCs w:val="20"/>
        </w:rPr>
        <w:t xml:space="preserve"> </w:t>
      </w:r>
      <w:r w:rsidRPr="001847CB">
        <w:rPr>
          <w:rFonts w:ascii="Arial" w:hAnsi="Arial" w:cs="Arial"/>
          <w:sz w:val="20"/>
          <w:szCs w:val="20"/>
          <w:lang w:val="pl-PL"/>
        </w:rPr>
        <w:t>SRJ</w:t>
      </w:r>
      <w:r w:rsidRPr="001847CB">
        <w:rPr>
          <w:rFonts w:ascii="Arial" w:hAnsi="Arial" w:cs="Arial"/>
          <w:sz w:val="20"/>
          <w:szCs w:val="20"/>
        </w:rPr>
        <w:t xml:space="preserve">”, </w:t>
      </w:r>
      <w:r w:rsidRPr="001847CB">
        <w:rPr>
          <w:rFonts w:ascii="Arial" w:hAnsi="Arial" w:cs="Arial"/>
          <w:sz w:val="20"/>
          <w:szCs w:val="20"/>
          <w:lang w:val="pl-PL"/>
        </w:rPr>
        <w:t>br</w:t>
      </w:r>
      <w:r w:rsidRPr="001847CB">
        <w:rPr>
          <w:rFonts w:ascii="Arial" w:hAnsi="Arial" w:cs="Arial"/>
          <w:sz w:val="20"/>
          <w:szCs w:val="20"/>
        </w:rPr>
        <w:t xml:space="preserve">. 52/95 </w:t>
      </w:r>
      <w:r w:rsidRPr="001847CB">
        <w:rPr>
          <w:rFonts w:ascii="Arial" w:hAnsi="Arial" w:cs="Arial"/>
          <w:sz w:val="20"/>
          <w:szCs w:val="20"/>
          <w:lang w:val="pl-PL"/>
        </w:rPr>
        <w:t>i</w:t>
      </w:r>
      <w:r w:rsidRPr="001847CB">
        <w:rPr>
          <w:rFonts w:ascii="Arial" w:hAnsi="Arial" w:cs="Arial"/>
          <w:sz w:val="20"/>
          <w:szCs w:val="20"/>
        </w:rPr>
        <w:t xml:space="preserve"> “</w:t>
      </w:r>
      <w:r w:rsidRPr="001847CB">
        <w:rPr>
          <w:rFonts w:ascii="Arial" w:hAnsi="Arial" w:cs="Arial"/>
          <w:sz w:val="20"/>
          <w:szCs w:val="20"/>
          <w:lang w:val="pl-PL"/>
        </w:rPr>
        <w:t>Sl</w:t>
      </w:r>
      <w:r w:rsidRPr="001847CB">
        <w:rPr>
          <w:rFonts w:ascii="Arial" w:hAnsi="Arial" w:cs="Arial"/>
          <w:sz w:val="20"/>
          <w:szCs w:val="20"/>
        </w:rPr>
        <w:t xml:space="preserve">. </w:t>
      </w:r>
      <w:r w:rsidRPr="001847CB">
        <w:rPr>
          <w:rFonts w:ascii="Arial" w:hAnsi="Arial" w:cs="Arial"/>
          <w:sz w:val="20"/>
          <w:szCs w:val="20"/>
          <w:lang w:val="pl-PL"/>
        </w:rPr>
        <w:t>list</w:t>
      </w:r>
      <w:r w:rsidRPr="001847CB">
        <w:rPr>
          <w:rFonts w:ascii="Arial" w:hAnsi="Arial" w:cs="Arial"/>
          <w:sz w:val="20"/>
          <w:szCs w:val="20"/>
        </w:rPr>
        <w:t xml:space="preserve"> </w:t>
      </w:r>
      <w:r w:rsidRPr="001847CB">
        <w:rPr>
          <w:rFonts w:ascii="Arial" w:hAnsi="Arial" w:cs="Arial"/>
          <w:sz w:val="20"/>
          <w:szCs w:val="20"/>
          <w:lang w:val="pl-PL"/>
        </w:rPr>
        <w:t>SCG</w:t>
      </w:r>
      <w:r w:rsidRPr="001847CB">
        <w:rPr>
          <w:rFonts w:ascii="Arial" w:hAnsi="Arial" w:cs="Arial"/>
          <w:sz w:val="20"/>
          <w:szCs w:val="20"/>
        </w:rPr>
        <w:t xml:space="preserve">”, </w:t>
      </w:r>
      <w:r w:rsidRPr="001847CB">
        <w:rPr>
          <w:rFonts w:ascii="Arial" w:hAnsi="Arial" w:cs="Arial"/>
          <w:sz w:val="20"/>
          <w:szCs w:val="20"/>
          <w:lang w:val="pl-PL"/>
        </w:rPr>
        <w:t>br</w:t>
      </w:r>
      <w:r w:rsidRPr="001847CB">
        <w:rPr>
          <w:rFonts w:ascii="Arial" w:hAnsi="Arial" w:cs="Arial"/>
          <w:sz w:val="20"/>
          <w:szCs w:val="20"/>
        </w:rPr>
        <w:t xml:space="preserve">. 56/2003 – </w:t>
      </w:r>
      <w:r w:rsidRPr="001847CB">
        <w:rPr>
          <w:rFonts w:ascii="Arial" w:hAnsi="Arial" w:cs="Arial"/>
          <w:sz w:val="20"/>
          <w:szCs w:val="20"/>
          <w:lang w:val="pl-PL"/>
        </w:rPr>
        <w:t>dr</w:t>
      </w:r>
      <w:r w:rsidRPr="001847CB">
        <w:rPr>
          <w:rFonts w:ascii="Arial" w:hAnsi="Arial" w:cs="Arial"/>
          <w:sz w:val="20"/>
          <w:szCs w:val="20"/>
        </w:rPr>
        <w:t xml:space="preserve">. </w:t>
      </w:r>
      <w:r w:rsidRPr="001847CB">
        <w:rPr>
          <w:rFonts w:ascii="Arial" w:hAnsi="Arial" w:cs="Arial"/>
          <w:sz w:val="20"/>
          <w:szCs w:val="20"/>
          <w:lang w:val="pl-PL"/>
        </w:rPr>
        <w:t>pravilnik</w:t>
      </w:r>
      <w:r w:rsidRPr="001847CB">
        <w:rPr>
          <w:rFonts w:ascii="Arial" w:hAnsi="Arial" w:cs="Arial"/>
          <w:sz w:val="20"/>
          <w:szCs w:val="20"/>
        </w:rPr>
        <w:t xml:space="preserve">, 4/2004 – </w:t>
      </w:r>
      <w:r w:rsidRPr="001847CB">
        <w:rPr>
          <w:rFonts w:ascii="Arial" w:hAnsi="Arial" w:cs="Arial"/>
          <w:sz w:val="20"/>
          <w:szCs w:val="20"/>
          <w:lang w:val="pl-PL"/>
        </w:rPr>
        <w:t>dr</w:t>
      </w:r>
      <w:r w:rsidRPr="001847CB">
        <w:rPr>
          <w:rFonts w:ascii="Arial" w:hAnsi="Arial" w:cs="Arial"/>
          <w:sz w:val="20"/>
          <w:szCs w:val="20"/>
        </w:rPr>
        <w:t xml:space="preserve">. </w:t>
      </w:r>
      <w:r w:rsidRPr="001847CB">
        <w:rPr>
          <w:rFonts w:ascii="Arial" w:hAnsi="Arial" w:cs="Arial"/>
          <w:sz w:val="20"/>
          <w:szCs w:val="20"/>
          <w:lang w:val="pl-PL"/>
        </w:rPr>
        <w:t>pravilnik</w:t>
      </w:r>
      <w:r w:rsidRPr="001847CB">
        <w:rPr>
          <w:rFonts w:ascii="Arial" w:hAnsi="Arial" w:cs="Arial"/>
          <w:sz w:val="20"/>
          <w:szCs w:val="20"/>
        </w:rPr>
        <w:t xml:space="preserve"> </w:t>
      </w:r>
      <w:r w:rsidRPr="001847CB">
        <w:rPr>
          <w:rFonts w:ascii="Arial" w:hAnsi="Arial" w:cs="Arial"/>
          <w:sz w:val="20"/>
          <w:szCs w:val="20"/>
          <w:lang w:val="pl-PL"/>
        </w:rPr>
        <w:t>i</w:t>
      </w:r>
      <w:r w:rsidRPr="001847CB">
        <w:rPr>
          <w:rFonts w:ascii="Arial" w:hAnsi="Arial" w:cs="Arial"/>
          <w:sz w:val="20"/>
          <w:szCs w:val="20"/>
        </w:rPr>
        <w:t xml:space="preserve"> “</w:t>
      </w:r>
      <w:r w:rsidRPr="001847CB">
        <w:rPr>
          <w:rFonts w:ascii="Arial" w:hAnsi="Arial" w:cs="Arial"/>
          <w:sz w:val="20"/>
          <w:szCs w:val="20"/>
          <w:lang w:val="pl-PL"/>
        </w:rPr>
        <w:t>Sl</w:t>
      </w:r>
      <w:r w:rsidRPr="001847CB">
        <w:rPr>
          <w:rFonts w:ascii="Arial" w:hAnsi="Arial" w:cs="Arial"/>
          <w:sz w:val="20"/>
          <w:szCs w:val="20"/>
        </w:rPr>
        <w:t xml:space="preserve">. </w:t>
      </w:r>
      <w:r w:rsidRPr="001847CB">
        <w:rPr>
          <w:rFonts w:ascii="Arial" w:hAnsi="Arial" w:cs="Arial"/>
          <w:sz w:val="20"/>
          <w:szCs w:val="20"/>
          <w:lang w:val="pl-PL"/>
        </w:rPr>
        <w:t>glasnik</w:t>
      </w:r>
      <w:r w:rsidRPr="001847CB">
        <w:rPr>
          <w:rFonts w:ascii="Arial" w:hAnsi="Arial" w:cs="Arial"/>
          <w:sz w:val="20"/>
          <w:szCs w:val="20"/>
        </w:rPr>
        <w:t xml:space="preserve"> </w:t>
      </w:r>
      <w:r w:rsidRPr="001847CB">
        <w:rPr>
          <w:rFonts w:ascii="Arial" w:hAnsi="Arial" w:cs="Arial"/>
          <w:sz w:val="20"/>
          <w:szCs w:val="20"/>
          <w:lang w:val="pl-PL"/>
        </w:rPr>
        <w:t>RS</w:t>
      </w:r>
      <w:r w:rsidRPr="001847CB">
        <w:rPr>
          <w:rFonts w:ascii="Arial" w:hAnsi="Arial" w:cs="Arial"/>
          <w:sz w:val="20"/>
          <w:szCs w:val="20"/>
        </w:rPr>
        <w:t xml:space="preserve">”, </w:t>
      </w:r>
      <w:r w:rsidRPr="001847CB">
        <w:rPr>
          <w:rFonts w:ascii="Arial" w:hAnsi="Arial" w:cs="Arial"/>
          <w:sz w:val="20"/>
          <w:szCs w:val="20"/>
          <w:lang w:val="pl-PL"/>
        </w:rPr>
        <w:t>br</w:t>
      </w:r>
      <w:r w:rsidRPr="001847CB">
        <w:rPr>
          <w:rFonts w:ascii="Arial" w:hAnsi="Arial" w:cs="Arial"/>
          <w:sz w:val="20"/>
          <w:szCs w:val="20"/>
        </w:rPr>
        <w:t xml:space="preserve">. 43/2013 – </w:t>
      </w:r>
      <w:r w:rsidRPr="001847CB">
        <w:rPr>
          <w:rFonts w:ascii="Arial" w:hAnsi="Arial" w:cs="Arial"/>
          <w:sz w:val="20"/>
          <w:szCs w:val="20"/>
          <w:lang w:val="pl-PL"/>
        </w:rPr>
        <w:t>dr</w:t>
      </w:r>
      <w:r w:rsidRPr="001847CB">
        <w:rPr>
          <w:rFonts w:ascii="Arial" w:hAnsi="Arial" w:cs="Arial"/>
          <w:sz w:val="20"/>
          <w:szCs w:val="20"/>
        </w:rPr>
        <w:t xml:space="preserve">. </w:t>
      </w:r>
      <w:r w:rsidRPr="001847CB">
        <w:rPr>
          <w:rFonts w:ascii="Arial" w:hAnsi="Arial" w:cs="Arial"/>
          <w:sz w:val="20"/>
          <w:szCs w:val="20"/>
          <w:lang w:val="pl-PL"/>
        </w:rPr>
        <w:t>pravilnik</w:t>
      </w:r>
      <w:r w:rsidRPr="001847CB">
        <w:rPr>
          <w:rFonts w:ascii="Arial" w:hAnsi="Arial" w:cs="Arial"/>
          <w:sz w:val="20"/>
          <w:szCs w:val="20"/>
        </w:rPr>
        <w:t xml:space="preserve">) </w:t>
      </w:r>
      <w:r w:rsidRPr="001847CB">
        <w:rPr>
          <w:rFonts w:ascii="Arial" w:hAnsi="Arial" w:cs="Arial"/>
          <w:b/>
          <w:sz w:val="20"/>
          <w:szCs w:val="20"/>
          <w:lang w:val="pl-PL"/>
        </w:rPr>
        <w:t xml:space="preserve">Proizvod </w:t>
      </w:r>
      <w:r w:rsidRPr="001847CB">
        <w:rPr>
          <w:rFonts w:ascii="Arial" w:hAnsi="Arial" w:cs="Arial"/>
          <w:b/>
          <w:sz w:val="20"/>
          <w:szCs w:val="20"/>
        </w:rPr>
        <w:t xml:space="preserve"> </w:t>
      </w:r>
      <w:r w:rsidRPr="001847CB">
        <w:rPr>
          <w:rFonts w:ascii="Arial" w:hAnsi="Arial" w:cs="Arial"/>
          <w:b/>
          <w:sz w:val="20"/>
          <w:szCs w:val="20"/>
          <w:lang w:val="pl-PL"/>
        </w:rPr>
        <w:t>ne</w:t>
      </w:r>
      <w:r w:rsidRPr="001847CB">
        <w:rPr>
          <w:rFonts w:ascii="Arial" w:hAnsi="Arial" w:cs="Arial"/>
          <w:b/>
          <w:sz w:val="20"/>
          <w:szCs w:val="20"/>
        </w:rPr>
        <w:t xml:space="preserve"> </w:t>
      </w:r>
      <w:r w:rsidRPr="001847CB">
        <w:rPr>
          <w:rFonts w:ascii="Arial" w:hAnsi="Arial" w:cs="Arial"/>
          <w:b/>
          <w:sz w:val="20"/>
          <w:szCs w:val="20"/>
          <w:lang w:val="pl-PL"/>
        </w:rPr>
        <w:t>sadr</w:t>
      </w:r>
      <w:r w:rsidRPr="001847CB">
        <w:rPr>
          <w:rFonts w:ascii="Arial" w:hAnsi="Arial" w:cs="Arial"/>
          <w:b/>
          <w:sz w:val="20"/>
          <w:szCs w:val="20"/>
        </w:rPr>
        <w:t>ž</w:t>
      </w:r>
      <w:r w:rsidRPr="001847CB">
        <w:rPr>
          <w:rFonts w:ascii="Arial" w:hAnsi="Arial" w:cs="Arial"/>
          <w:b/>
          <w:sz w:val="20"/>
          <w:szCs w:val="20"/>
          <w:lang w:val="pl-PL"/>
        </w:rPr>
        <w:t>e</w:t>
      </w:r>
      <w:r w:rsidRPr="001847CB">
        <w:rPr>
          <w:rFonts w:ascii="Arial" w:hAnsi="Arial" w:cs="Arial"/>
          <w:b/>
          <w:sz w:val="20"/>
          <w:szCs w:val="20"/>
        </w:rPr>
        <w:t xml:space="preserve"> </w:t>
      </w:r>
      <w:r w:rsidRPr="001847CB">
        <w:rPr>
          <w:rFonts w:ascii="Arial" w:hAnsi="Arial" w:cs="Arial"/>
          <w:b/>
          <w:sz w:val="20"/>
          <w:szCs w:val="20"/>
          <w:lang w:val="pl-PL"/>
        </w:rPr>
        <w:t>vi</w:t>
      </w:r>
      <w:r w:rsidRPr="001847CB">
        <w:rPr>
          <w:rFonts w:ascii="Arial" w:hAnsi="Arial" w:cs="Arial"/>
          <w:b/>
          <w:sz w:val="20"/>
          <w:szCs w:val="20"/>
        </w:rPr>
        <w:t>š</w:t>
      </w:r>
      <w:r w:rsidRPr="001847CB">
        <w:rPr>
          <w:rFonts w:ascii="Arial" w:hAnsi="Arial" w:cs="Arial"/>
          <w:b/>
          <w:sz w:val="20"/>
          <w:szCs w:val="20"/>
          <w:lang w:val="pl-PL"/>
        </w:rPr>
        <w:t>e</w:t>
      </w:r>
      <w:r w:rsidRPr="001847CB">
        <w:rPr>
          <w:rFonts w:ascii="Arial" w:hAnsi="Arial" w:cs="Arial"/>
          <w:b/>
          <w:sz w:val="20"/>
          <w:szCs w:val="20"/>
        </w:rPr>
        <w:t xml:space="preserve"> </w:t>
      </w:r>
      <w:r w:rsidRPr="001847CB">
        <w:rPr>
          <w:rFonts w:ascii="Arial" w:hAnsi="Arial" w:cs="Arial"/>
          <w:b/>
          <w:sz w:val="20"/>
          <w:szCs w:val="20"/>
          <w:lang w:val="pl-PL"/>
        </w:rPr>
        <w:t>od</w:t>
      </w:r>
      <w:r w:rsidRPr="001847CB">
        <w:rPr>
          <w:rFonts w:ascii="Arial" w:hAnsi="Arial" w:cs="Arial"/>
          <w:b/>
          <w:sz w:val="20"/>
          <w:szCs w:val="20"/>
        </w:rPr>
        <w:t xml:space="preserve"> 1% </w:t>
      </w:r>
      <w:r w:rsidRPr="001847CB">
        <w:rPr>
          <w:rFonts w:ascii="Arial" w:hAnsi="Arial" w:cs="Arial"/>
          <w:b/>
          <w:sz w:val="20"/>
          <w:szCs w:val="20"/>
          <w:lang w:val="pl-PL"/>
        </w:rPr>
        <w:t>kuhinjske</w:t>
      </w:r>
      <w:r w:rsidRPr="001847CB">
        <w:rPr>
          <w:rFonts w:ascii="Arial" w:hAnsi="Arial" w:cs="Arial"/>
          <w:b/>
          <w:sz w:val="20"/>
          <w:szCs w:val="20"/>
        </w:rPr>
        <w:t xml:space="preserve"> </w:t>
      </w:r>
      <w:r w:rsidRPr="001847CB">
        <w:rPr>
          <w:rFonts w:ascii="Arial" w:hAnsi="Arial" w:cs="Arial"/>
          <w:b/>
          <w:sz w:val="20"/>
          <w:szCs w:val="20"/>
          <w:lang w:val="pl-PL"/>
        </w:rPr>
        <w:t>soli</w:t>
      </w:r>
      <w:r w:rsidRPr="001847CB">
        <w:rPr>
          <w:rFonts w:ascii="Arial" w:hAnsi="Arial" w:cs="Arial"/>
          <w:b/>
          <w:sz w:val="20"/>
          <w:szCs w:val="20"/>
        </w:rPr>
        <w:t xml:space="preserve">, </w:t>
      </w:r>
      <w:r w:rsidRPr="001847CB">
        <w:rPr>
          <w:rFonts w:ascii="Arial" w:hAnsi="Arial" w:cs="Arial"/>
          <w:b/>
          <w:sz w:val="20"/>
          <w:szCs w:val="20"/>
          <w:lang w:val="pl-PL"/>
        </w:rPr>
        <w:t>osim</w:t>
      </w:r>
      <w:r w:rsidRPr="001847CB">
        <w:rPr>
          <w:rFonts w:ascii="Arial" w:hAnsi="Arial" w:cs="Arial"/>
          <w:b/>
          <w:sz w:val="20"/>
          <w:szCs w:val="20"/>
        </w:rPr>
        <w:t xml:space="preserve"> </w:t>
      </w:r>
      <w:r w:rsidRPr="001847CB">
        <w:rPr>
          <w:rFonts w:ascii="Arial" w:hAnsi="Arial" w:cs="Arial"/>
          <w:b/>
          <w:sz w:val="20"/>
          <w:szCs w:val="20"/>
          <w:lang w:val="pl-PL"/>
        </w:rPr>
        <w:t>ako</w:t>
      </w:r>
      <w:r w:rsidRPr="001847CB">
        <w:rPr>
          <w:rFonts w:ascii="Arial" w:hAnsi="Arial" w:cs="Arial"/>
          <w:b/>
          <w:sz w:val="20"/>
          <w:szCs w:val="20"/>
        </w:rPr>
        <w:t xml:space="preserve"> </w:t>
      </w:r>
      <w:r w:rsidRPr="001847CB">
        <w:rPr>
          <w:rFonts w:ascii="Arial" w:hAnsi="Arial" w:cs="Arial"/>
          <w:b/>
          <w:sz w:val="20"/>
          <w:szCs w:val="20"/>
          <w:lang w:val="pl-PL"/>
        </w:rPr>
        <w:t>je</w:t>
      </w:r>
      <w:r w:rsidRPr="001847CB">
        <w:rPr>
          <w:rFonts w:ascii="Arial" w:hAnsi="Arial" w:cs="Arial"/>
          <w:b/>
          <w:sz w:val="20"/>
          <w:szCs w:val="20"/>
        </w:rPr>
        <w:t xml:space="preserve"> </w:t>
      </w:r>
      <w:r w:rsidRPr="001847CB">
        <w:rPr>
          <w:rFonts w:ascii="Arial" w:hAnsi="Arial" w:cs="Arial"/>
          <w:b/>
          <w:sz w:val="20"/>
          <w:szCs w:val="20"/>
          <w:lang w:val="pl-PL"/>
        </w:rPr>
        <w:t>u</w:t>
      </w:r>
      <w:r w:rsidRPr="001847CB">
        <w:rPr>
          <w:rFonts w:ascii="Arial" w:hAnsi="Arial" w:cs="Arial"/>
          <w:b/>
          <w:sz w:val="20"/>
          <w:szCs w:val="20"/>
        </w:rPr>
        <w:t xml:space="preserve"> </w:t>
      </w:r>
      <w:r w:rsidRPr="001847CB">
        <w:rPr>
          <w:rFonts w:ascii="Arial" w:hAnsi="Arial" w:cs="Arial"/>
          <w:b/>
          <w:sz w:val="20"/>
          <w:szCs w:val="20"/>
          <w:lang w:val="pl-PL"/>
        </w:rPr>
        <w:t>pitanju</w:t>
      </w:r>
      <w:r w:rsidRPr="001847CB">
        <w:rPr>
          <w:rFonts w:ascii="Arial" w:hAnsi="Arial" w:cs="Arial"/>
          <w:b/>
          <w:sz w:val="20"/>
          <w:szCs w:val="20"/>
        </w:rPr>
        <w:t xml:space="preserve"> </w:t>
      </w:r>
      <w:r w:rsidRPr="001847CB">
        <w:rPr>
          <w:rFonts w:ascii="Arial" w:hAnsi="Arial" w:cs="Arial"/>
          <w:b/>
          <w:sz w:val="20"/>
          <w:szCs w:val="20"/>
          <w:lang w:val="pl-PL"/>
        </w:rPr>
        <w:t>punjena</w:t>
      </w:r>
      <w:r w:rsidRPr="001847CB">
        <w:rPr>
          <w:rFonts w:ascii="Arial" w:hAnsi="Arial" w:cs="Arial"/>
          <w:b/>
          <w:sz w:val="20"/>
          <w:szCs w:val="20"/>
        </w:rPr>
        <w:t xml:space="preserve"> </w:t>
      </w:r>
      <w:r w:rsidRPr="001847CB">
        <w:rPr>
          <w:rFonts w:ascii="Arial" w:hAnsi="Arial" w:cs="Arial"/>
          <w:b/>
          <w:sz w:val="20"/>
          <w:szCs w:val="20"/>
          <w:lang w:val="pl-PL"/>
        </w:rPr>
        <w:t>testenina</w:t>
      </w:r>
      <w:r w:rsidRPr="001847CB">
        <w:rPr>
          <w:rFonts w:ascii="Arial" w:hAnsi="Arial" w:cs="Arial"/>
          <w:b/>
          <w:sz w:val="20"/>
          <w:szCs w:val="20"/>
        </w:rPr>
        <w:t>.</w:t>
      </w:r>
      <w:r w:rsidRPr="001847CB">
        <w:rPr>
          <w:rFonts w:ascii="Arial" w:hAnsi="Arial" w:cs="Arial"/>
          <w:sz w:val="20"/>
          <w:szCs w:val="20"/>
        </w:rPr>
        <w:br/>
      </w:r>
    </w:p>
    <w:p w:rsidR="000146DC" w:rsidRPr="000146DC" w:rsidRDefault="000146DC" w:rsidP="000146DC">
      <w:pPr>
        <w:rPr>
          <w:rFonts w:ascii="Arial" w:hAnsi="Arial" w:cs="Arial"/>
          <w:b/>
          <w:sz w:val="20"/>
          <w:szCs w:val="20"/>
        </w:rPr>
      </w:pPr>
      <w:r>
        <w:rPr>
          <w:rFonts w:ascii="Arial" w:hAnsi="Arial" w:cs="Arial"/>
          <w:b/>
          <w:sz w:val="20"/>
          <w:szCs w:val="20"/>
        </w:rPr>
        <w:lastRenderedPageBreak/>
        <w:t>Вежба број 2:</w:t>
      </w:r>
    </w:p>
    <w:p w:rsidR="000146DC" w:rsidRDefault="000146DC" w:rsidP="000146DC">
      <w:pPr>
        <w:rPr>
          <w:rFonts w:ascii="Arial" w:hAnsi="Arial" w:cs="Arial"/>
          <w:b/>
          <w:sz w:val="20"/>
          <w:szCs w:val="20"/>
          <w:lang w:val="sr-Cyrl-CS"/>
        </w:rPr>
      </w:pPr>
    </w:p>
    <w:p w:rsidR="000146DC" w:rsidRPr="000C7A76" w:rsidRDefault="000146DC" w:rsidP="000146DC">
      <w:pPr>
        <w:rPr>
          <w:rFonts w:ascii="Arial" w:hAnsi="Arial" w:cs="Arial"/>
          <w:b/>
          <w:sz w:val="20"/>
          <w:szCs w:val="20"/>
        </w:rPr>
      </w:pPr>
      <w:r>
        <w:rPr>
          <w:rFonts w:ascii="Arial" w:hAnsi="Arial" w:cs="Arial"/>
          <w:b/>
          <w:sz w:val="20"/>
          <w:szCs w:val="20"/>
          <w:lang w:val="sr-Cyrl-CS"/>
        </w:rPr>
        <w:t xml:space="preserve">                                                            </w:t>
      </w:r>
      <w:r w:rsidRPr="000C7A76">
        <w:rPr>
          <w:rFonts w:ascii="Arial" w:hAnsi="Arial" w:cs="Arial"/>
          <w:b/>
          <w:sz w:val="20"/>
          <w:szCs w:val="20"/>
          <w:lang w:val="sr-Cyrl-CS"/>
        </w:rPr>
        <w:t>Одређивање степена киселости брашна</w:t>
      </w:r>
    </w:p>
    <w:p w:rsidR="000146DC" w:rsidRPr="000C7A76" w:rsidRDefault="000146DC" w:rsidP="000146DC">
      <w:pPr>
        <w:rPr>
          <w:rFonts w:ascii="Arial" w:hAnsi="Arial" w:cs="Arial"/>
          <w:b/>
          <w:sz w:val="20"/>
          <w:szCs w:val="20"/>
        </w:rPr>
      </w:pPr>
    </w:p>
    <w:p w:rsidR="000146DC" w:rsidRPr="000C7A76" w:rsidRDefault="000146DC" w:rsidP="000146DC">
      <w:pPr>
        <w:rPr>
          <w:rFonts w:ascii="Arial" w:hAnsi="Arial" w:cs="Arial"/>
          <w:b/>
          <w:sz w:val="20"/>
          <w:szCs w:val="20"/>
          <w:lang w:val="sr-Cyrl-CS"/>
        </w:rPr>
      </w:pPr>
      <w:r w:rsidRPr="000C7A76">
        <w:rPr>
          <w:rFonts w:ascii="Arial" w:hAnsi="Arial" w:cs="Arial"/>
          <w:b/>
          <w:sz w:val="20"/>
          <w:szCs w:val="20"/>
          <w:lang w:val="sr-Cyrl-CS"/>
        </w:rPr>
        <w:t>Прибор:</w:t>
      </w:r>
    </w:p>
    <w:p w:rsidR="000146DC" w:rsidRPr="000C7A76" w:rsidRDefault="000146DC" w:rsidP="000146DC">
      <w:pPr>
        <w:numPr>
          <w:ilvl w:val="0"/>
          <w:numId w:val="6"/>
        </w:numPr>
        <w:spacing w:after="0" w:line="240" w:lineRule="auto"/>
        <w:rPr>
          <w:rFonts w:ascii="Arial" w:hAnsi="Arial" w:cs="Arial"/>
          <w:b/>
          <w:sz w:val="20"/>
          <w:szCs w:val="20"/>
          <w:lang w:val="sr-Cyrl-CS"/>
        </w:rPr>
      </w:pPr>
      <w:r w:rsidRPr="000C7A76">
        <w:rPr>
          <w:rFonts w:ascii="Arial" w:hAnsi="Arial" w:cs="Arial"/>
          <w:sz w:val="20"/>
          <w:szCs w:val="20"/>
          <w:lang w:val="sr-Cyrl-CS"/>
        </w:rPr>
        <w:t>лабораторијска чаша</w:t>
      </w:r>
    </w:p>
    <w:p w:rsidR="000146DC" w:rsidRPr="000C7A76" w:rsidRDefault="000146DC" w:rsidP="000146DC">
      <w:pPr>
        <w:numPr>
          <w:ilvl w:val="0"/>
          <w:numId w:val="6"/>
        </w:numPr>
        <w:spacing w:after="0" w:line="240" w:lineRule="auto"/>
        <w:rPr>
          <w:rFonts w:ascii="Arial" w:hAnsi="Arial" w:cs="Arial"/>
          <w:b/>
          <w:sz w:val="20"/>
          <w:szCs w:val="20"/>
          <w:lang w:val="sr-Cyrl-CS"/>
        </w:rPr>
      </w:pPr>
      <w:r w:rsidRPr="000C7A76">
        <w:rPr>
          <w:rFonts w:ascii="Arial" w:hAnsi="Arial" w:cs="Arial"/>
          <w:sz w:val="20"/>
          <w:szCs w:val="20"/>
          <w:lang w:val="sr-Cyrl-CS"/>
        </w:rPr>
        <w:t>пипете, запремине 50 и 25 cm</w:t>
      </w:r>
      <w:r w:rsidRPr="000C7A76">
        <w:rPr>
          <w:rFonts w:ascii="Arial" w:hAnsi="Arial" w:cs="Arial"/>
          <w:sz w:val="20"/>
          <w:szCs w:val="20"/>
          <w:vertAlign w:val="superscript"/>
          <w:lang w:val="sr-Cyrl-CS"/>
        </w:rPr>
        <w:t>3</w:t>
      </w:r>
    </w:p>
    <w:p w:rsidR="000146DC" w:rsidRPr="000C7A76" w:rsidRDefault="000146DC" w:rsidP="000146DC">
      <w:pPr>
        <w:numPr>
          <w:ilvl w:val="0"/>
          <w:numId w:val="6"/>
        </w:numPr>
        <w:spacing w:after="0" w:line="240" w:lineRule="auto"/>
        <w:rPr>
          <w:rFonts w:ascii="Arial" w:hAnsi="Arial" w:cs="Arial"/>
          <w:sz w:val="20"/>
          <w:szCs w:val="20"/>
          <w:lang w:val="sr-Cyrl-CS"/>
        </w:rPr>
      </w:pPr>
      <w:r w:rsidRPr="000C7A76">
        <w:rPr>
          <w:rFonts w:ascii="Arial" w:hAnsi="Arial" w:cs="Arial"/>
          <w:sz w:val="20"/>
          <w:szCs w:val="20"/>
          <w:lang w:val="sr-Cyrl-CS"/>
        </w:rPr>
        <w:t>стаклени левак</w:t>
      </w:r>
    </w:p>
    <w:p w:rsidR="000146DC" w:rsidRPr="000C7A76" w:rsidRDefault="000146DC" w:rsidP="000146DC">
      <w:pPr>
        <w:numPr>
          <w:ilvl w:val="0"/>
          <w:numId w:val="6"/>
        </w:numPr>
        <w:spacing w:after="0" w:line="240" w:lineRule="auto"/>
        <w:rPr>
          <w:rFonts w:ascii="Arial" w:hAnsi="Arial" w:cs="Arial"/>
          <w:sz w:val="20"/>
          <w:szCs w:val="20"/>
          <w:lang w:val="sr-Cyrl-CS"/>
        </w:rPr>
      </w:pPr>
      <w:r w:rsidRPr="000C7A76">
        <w:rPr>
          <w:rFonts w:ascii="Arial" w:hAnsi="Arial" w:cs="Arial"/>
          <w:sz w:val="20"/>
          <w:szCs w:val="20"/>
          <w:lang w:val="sr-Cyrl-CS"/>
        </w:rPr>
        <w:t>нормални суд од 100</w:t>
      </w:r>
      <w:r w:rsidRPr="000C7A76">
        <w:rPr>
          <w:rFonts w:ascii="Arial" w:hAnsi="Arial" w:cs="Arial"/>
          <w:sz w:val="20"/>
          <w:szCs w:val="20"/>
        </w:rPr>
        <w:t xml:space="preserve"> cm</w:t>
      </w:r>
      <w:r w:rsidRPr="000C7A76">
        <w:rPr>
          <w:rFonts w:ascii="Arial" w:hAnsi="Arial" w:cs="Arial"/>
          <w:sz w:val="20"/>
          <w:szCs w:val="20"/>
          <w:vertAlign w:val="superscript"/>
          <w:lang w:val="sr-Cyrl-CS"/>
        </w:rPr>
        <w:t>3</w:t>
      </w:r>
    </w:p>
    <w:p w:rsidR="000146DC" w:rsidRPr="000C7A76" w:rsidRDefault="000146DC" w:rsidP="000146DC">
      <w:pPr>
        <w:numPr>
          <w:ilvl w:val="0"/>
          <w:numId w:val="6"/>
        </w:numPr>
        <w:spacing w:after="0" w:line="240" w:lineRule="auto"/>
        <w:rPr>
          <w:rFonts w:ascii="Arial" w:hAnsi="Arial" w:cs="Arial"/>
          <w:sz w:val="20"/>
          <w:szCs w:val="20"/>
          <w:lang w:val="sr-Cyrl-CS"/>
        </w:rPr>
      </w:pPr>
      <w:r w:rsidRPr="000C7A76">
        <w:rPr>
          <w:rFonts w:ascii="Arial" w:hAnsi="Arial" w:cs="Arial"/>
          <w:sz w:val="20"/>
          <w:szCs w:val="20"/>
        </w:rPr>
        <w:t xml:space="preserve">eрленмајер </w:t>
      </w:r>
    </w:p>
    <w:p w:rsidR="000146DC" w:rsidRPr="000C7A76" w:rsidRDefault="000146DC" w:rsidP="000146DC">
      <w:pPr>
        <w:numPr>
          <w:ilvl w:val="0"/>
          <w:numId w:val="6"/>
        </w:numPr>
        <w:spacing w:after="0" w:line="240" w:lineRule="auto"/>
        <w:rPr>
          <w:rFonts w:ascii="Arial" w:hAnsi="Arial" w:cs="Arial"/>
          <w:sz w:val="20"/>
          <w:szCs w:val="20"/>
          <w:lang w:val="sr-Cyrl-CS"/>
        </w:rPr>
      </w:pPr>
      <w:r w:rsidRPr="000C7A76">
        <w:rPr>
          <w:rFonts w:ascii="Arial" w:hAnsi="Arial" w:cs="Arial"/>
          <w:sz w:val="20"/>
          <w:szCs w:val="20"/>
          <w:lang w:val="sr-Cyrl-CS"/>
        </w:rPr>
        <w:t>филтер–папир</w:t>
      </w:r>
    </w:p>
    <w:p w:rsidR="000146DC" w:rsidRPr="000C7A76" w:rsidRDefault="000146DC" w:rsidP="000146DC">
      <w:pPr>
        <w:numPr>
          <w:ilvl w:val="0"/>
          <w:numId w:val="6"/>
        </w:numPr>
        <w:spacing w:after="0" w:line="240" w:lineRule="auto"/>
        <w:rPr>
          <w:rFonts w:ascii="Arial" w:hAnsi="Arial" w:cs="Arial"/>
          <w:sz w:val="20"/>
          <w:szCs w:val="20"/>
          <w:lang w:val="sr-Cyrl-CS"/>
        </w:rPr>
      </w:pPr>
      <w:r w:rsidRPr="000C7A76">
        <w:rPr>
          <w:rFonts w:ascii="Arial" w:hAnsi="Arial" w:cs="Arial"/>
          <w:sz w:val="20"/>
          <w:szCs w:val="20"/>
          <w:lang w:val="sr-Cyrl-CS"/>
        </w:rPr>
        <w:t>бирета</w:t>
      </w:r>
    </w:p>
    <w:p w:rsidR="000146DC" w:rsidRPr="000C7A76" w:rsidRDefault="000146DC" w:rsidP="000146DC">
      <w:pPr>
        <w:ind w:left="720"/>
        <w:rPr>
          <w:rFonts w:ascii="Arial" w:hAnsi="Arial" w:cs="Arial"/>
          <w:sz w:val="20"/>
          <w:szCs w:val="20"/>
          <w:lang w:val="sr-Cyrl-CS"/>
        </w:rPr>
      </w:pPr>
      <w:r w:rsidRPr="000C7A76">
        <w:rPr>
          <w:rFonts w:ascii="Arial" w:hAnsi="Arial" w:cs="Arial"/>
          <w:sz w:val="20"/>
          <w:szCs w:val="20"/>
          <w:lang w:val="sr-Cyrl-CS"/>
        </w:rPr>
        <w:t xml:space="preserve"> </w:t>
      </w:r>
    </w:p>
    <w:p w:rsidR="000146DC" w:rsidRPr="000C7A76" w:rsidRDefault="000146DC" w:rsidP="000146DC">
      <w:pPr>
        <w:rPr>
          <w:rFonts w:ascii="Arial" w:hAnsi="Arial" w:cs="Arial"/>
          <w:b/>
          <w:sz w:val="20"/>
          <w:szCs w:val="20"/>
        </w:rPr>
      </w:pPr>
      <w:r w:rsidRPr="000C7A76">
        <w:rPr>
          <w:rFonts w:ascii="Arial" w:hAnsi="Arial" w:cs="Arial"/>
          <w:b/>
          <w:sz w:val="20"/>
          <w:szCs w:val="20"/>
        </w:rPr>
        <w:t>Реагенси:</w:t>
      </w:r>
    </w:p>
    <w:p w:rsidR="000146DC" w:rsidRPr="000C7A76" w:rsidRDefault="000146DC" w:rsidP="000146DC">
      <w:pPr>
        <w:numPr>
          <w:ilvl w:val="0"/>
          <w:numId w:val="6"/>
        </w:numPr>
        <w:spacing w:after="0" w:line="240" w:lineRule="auto"/>
        <w:rPr>
          <w:rFonts w:ascii="Arial" w:hAnsi="Arial" w:cs="Arial"/>
          <w:b/>
          <w:sz w:val="20"/>
          <w:szCs w:val="20"/>
        </w:rPr>
      </w:pPr>
      <w:r w:rsidRPr="000C7A76">
        <w:rPr>
          <w:rFonts w:ascii="Arial" w:hAnsi="Arial" w:cs="Arial"/>
          <w:sz w:val="20"/>
          <w:szCs w:val="20"/>
        </w:rPr>
        <w:t>расвор натријум – хидроксида с(NaOH) = 0,1 mol/</w:t>
      </w:r>
      <w:r w:rsidRPr="000C7A76">
        <w:rPr>
          <w:rFonts w:ascii="Arial" w:hAnsi="Arial" w:cs="Arial"/>
          <w:sz w:val="20"/>
          <w:szCs w:val="20"/>
          <w:lang w:val="nl-NL"/>
        </w:rPr>
        <w:t xml:space="preserve"> dm</w:t>
      </w:r>
      <w:r w:rsidRPr="000C7A76">
        <w:rPr>
          <w:rFonts w:ascii="Arial" w:hAnsi="Arial" w:cs="Arial"/>
          <w:sz w:val="20"/>
          <w:szCs w:val="20"/>
          <w:vertAlign w:val="superscript"/>
          <w:lang w:val="sr-Cyrl-CS"/>
        </w:rPr>
        <w:t>3</w:t>
      </w:r>
      <w:r w:rsidRPr="000C7A76">
        <w:rPr>
          <w:rFonts w:ascii="Arial" w:hAnsi="Arial" w:cs="Arial"/>
          <w:sz w:val="20"/>
          <w:szCs w:val="20"/>
        </w:rPr>
        <w:t xml:space="preserve"> (раствори се 4g NaOH у одмерном суду запремине 1</w:t>
      </w:r>
      <w:r w:rsidRPr="000C7A76">
        <w:rPr>
          <w:rFonts w:ascii="Arial" w:hAnsi="Arial" w:cs="Arial"/>
          <w:sz w:val="20"/>
          <w:szCs w:val="20"/>
          <w:lang w:val="nl-NL"/>
        </w:rPr>
        <w:t xml:space="preserve"> dm</w:t>
      </w:r>
      <w:r w:rsidRPr="000C7A76">
        <w:rPr>
          <w:rFonts w:ascii="Arial" w:hAnsi="Arial" w:cs="Arial"/>
          <w:sz w:val="20"/>
          <w:szCs w:val="20"/>
          <w:vertAlign w:val="superscript"/>
          <w:lang w:val="sr-Cyrl-CS"/>
        </w:rPr>
        <w:t xml:space="preserve">3 </w:t>
      </w:r>
      <w:r w:rsidRPr="000C7A76">
        <w:rPr>
          <w:rFonts w:ascii="Arial" w:hAnsi="Arial" w:cs="Arial"/>
          <w:sz w:val="20"/>
          <w:szCs w:val="20"/>
        </w:rPr>
        <w:t>и допуни водом до ознаке)</w:t>
      </w:r>
    </w:p>
    <w:p w:rsidR="000146DC" w:rsidRPr="000C7A76" w:rsidRDefault="000146DC" w:rsidP="000146DC">
      <w:pPr>
        <w:numPr>
          <w:ilvl w:val="0"/>
          <w:numId w:val="6"/>
        </w:numPr>
        <w:spacing w:after="0" w:line="240" w:lineRule="auto"/>
        <w:rPr>
          <w:rFonts w:ascii="Arial" w:hAnsi="Arial" w:cs="Arial"/>
          <w:b/>
          <w:sz w:val="20"/>
          <w:szCs w:val="20"/>
        </w:rPr>
      </w:pPr>
      <w:r w:rsidRPr="000C7A76">
        <w:rPr>
          <w:rFonts w:ascii="Arial" w:hAnsi="Arial" w:cs="Arial"/>
          <w:sz w:val="20"/>
          <w:szCs w:val="20"/>
        </w:rPr>
        <w:t>3%-ни раствор фенофталеина у етанолу (раствори се 3 g фенолфталеина у мало 96%-ног етанола и допуни 96% етанолом до 100 g, раствор се процеди)</w:t>
      </w:r>
    </w:p>
    <w:p w:rsidR="000146DC" w:rsidRPr="000C7A76" w:rsidRDefault="000146DC" w:rsidP="000146DC">
      <w:pPr>
        <w:numPr>
          <w:ilvl w:val="0"/>
          <w:numId w:val="6"/>
        </w:numPr>
        <w:spacing w:after="0" w:line="240" w:lineRule="auto"/>
        <w:rPr>
          <w:rFonts w:ascii="Arial" w:hAnsi="Arial" w:cs="Arial"/>
          <w:b/>
          <w:sz w:val="20"/>
          <w:szCs w:val="20"/>
        </w:rPr>
      </w:pPr>
      <w:r w:rsidRPr="000C7A76">
        <w:rPr>
          <w:rFonts w:ascii="Arial" w:hAnsi="Arial" w:cs="Arial"/>
          <w:sz w:val="20"/>
          <w:szCs w:val="20"/>
        </w:rPr>
        <w:t>67 vol % етанола неутралисаног према фенолфталеину (р20 = 0,893 g/</w:t>
      </w:r>
      <w:r w:rsidRPr="000C7A76">
        <w:rPr>
          <w:rFonts w:ascii="Arial" w:hAnsi="Arial" w:cs="Arial"/>
          <w:sz w:val="20"/>
          <w:szCs w:val="20"/>
          <w:lang w:val="sr-Cyrl-CS"/>
        </w:rPr>
        <w:t xml:space="preserve"> cm</w:t>
      </w:r>
      <w:r w:rsidRPr="000C7A76">
        <w:rPr>
          <w:rFonts w:ascii="Arial" w:hAnsi="Arial" w:cs="Arial"/>
          <w:sz w:val="20"/>
          <w:szCs w:val="20"/>
          <w:vertAlign w:val="superscript"/>
          <w:lang w:val="sr-Cyrl-CS"/>
        </w:rPr>
        <w:t>3</w:t>
      </w:r>
      <w:r w:rsidRPr="000C7A76">
        <w:rPr>
          <w:rFonts w:ascii="Arial" w:hAnsi="Arial" w:cs="Arial"/>
          <w:sz w:val="20"/>
          <w:szCs w:val="20"/>
        </w:rPr>
        <w:t xml:space="preserve">, одмери се 69,8 </w:t>
      </w:r>
      <w:r w:rsidRPr="000C7A76">
        <w:rPr>
          <w:rFonts w:ascii="Arial" w:hAnsi="Arial" w:cs="Arial"/>
          <w:sz w:val="20"/>
          <w:szCs w:val="20"/>
          <w:lang w:val="sr-Cyrl-CS"/>
        </w:rPr>
        <w:t>cm</w:t>
      </w:r>
      <w:r w:rsidRPr="000C7A76">
        <w:rPr>
          <w:rFonts w:ascii="Arial" w:hAnsi="Arial" w:cs="Arial"/>
          <w:sz w:val="20"/>
          <w:szCs w:val="20"/>
          <w:vertAlign w:val="superscript"/>
          <w:lang w:val="sr-Cyrl-CS"/>
        </w:rPr>
        <w:t>3</w:t>
      </w:r>
      <w:r w:rsidRPr="000C7A76">
        <w:rPr>
          <w:rFonts w:ascii="Arial" w:hAnsi="Arial" w:cs="Arial"/>
          <w:sz w:val="20"/>
          <w:szCs w:val="20"/>
        </w:rPr>
        <w:t xml:space="preserve"> </w:t>
      </w:r>
    </w:p>
    <w:p w:rsidR="000146DC" w:rsidRPr="000C7A76" w:rsidRDefault="000146DC" w:rsidP="000146DC">
      <w:pPr>
        <w:ind w:left="720"/>
        <w:rPr>
          <w:rFonts w:ascii="Arial" w:hAnsi="Arial" w:cs="Arial"/>
          <w:sz w:val="20"/>
          <w:szCs w:val="20"/>
        </w:rPr>
      </w:pPr>
      <w:r w:rsidRPr="000C7A76">
        <w:rPr>
          <w:rFonts w:ascii="Arial" w:hAnsi="Arial" w:cs="Arial"/>
          <w:sz w:val="20"/>
          <w:szCs w:val="20"/>
        </w:rPr>
        <w:t xml:space="preserve">96 vol % етанола и дода 30,2 </w:t>
      </w:r>
      <w:r w:rsidRPr="000C7A76">
        <w:rPr>
          <w:rFonts w:ascii="Arial" w:hAnsi="Arial" w:cs="Arial"/>
          <w:sz w:val="20"/>
          <w:szCs w:val="20"/>
          <w:lang w:val="sr-Cyrl-CS"/>
        </w:rPr>
        <w:t>cm</w:t>
      </w:r>
      <w:r w:rsidRPr="000C7A76">
        <w:rPr>
          <w:rFonts w:ascii="Arial" w:hAnsi="Arial" w:cs="Arial"/>
          <w:sz w:val="20"/>
          <w:szCs w:val="20"/>
          <w:vertAlign w:val="superscript"/>
          <w:lang w:val="sr-Cyrl-CS"/>
        </w:rPr>
        <w:t>3</w:t>
      </w:r>
      <w:r w:rsidRPr="000C7A76">
        <w:rPr>
          <w:rFonts w:ascii="Arial" w:hAnsi="Arial" w:cs="Arial"/>
          <w:sz w:val="20"/>
          <w:szCs w:val="20"/>
        </w:rPr>
        <w:t xml:space="preserve"> воде)   </w:t>
      </w:r>
    </w:p>
    <w:p w:rsidR="000146DC" w:rsidRPr="000C7A76" w:rsidRDefault="000146DC" w:rsidP="000146DC">
      <w:pPr>
        <w:ind w:left="720"/>
        <w:rPr>
          <w:rFonts w:ascii="Arial" w:hAnsi="Arial" w:cs="Arial"/>
          <w:b/>
          <w:sz w:val="20"/>
          <w:szCs w:val="20"/>
        </w:rPr>
      </w:pPr>
    </w:p>
    <w:p w:rsidR="000146DC" w:rsidRPr="000C7A76" w:rsidRDefault="000146DC" w:rsidP="000146DC">
      <w:pPr>
        <w:rPr>
          <w:rFonts w:ascii="Arial" w:hAnsi="Arial" w:cs="Arial"/>
          <w:b/>
          <w:sz w:val="20"/>
          <w:szCs w:val="20"/>
          <w:lang w:val="sr-Cyrl-CS"/>
        </w:rPr>
      </w:pPr>
      <w:r w:rsidRPr="000C7A76">
        <w:rPr>
          <w:rFonts w:ascii="Arial" w:hAnsi="Arial" w:cs="Arial"/>
          <w:b/>
          <w:sz w:val="20"/>
          <w:szCs w:val="20"/>
          <w:lang w:val="sr-Cyrl-CS"/>
        </w:rPr>
        <w:t>Поступак:</w:t>
      </w:r>
    </w:p>
    <w:p w:rsidR="000146DC" w:rsidRPr="000C7A76" w:rsidRDefault="000146DC" w:rsidP="000146DC">
      <w:pPr>
        <w:jc w:val="both"/>
        <w:rPr>
          <w:rFonts w:ascii="Arial" w:hAnsi="Arial" w:cs="Arial"/>
          <w:sz w:val="20"/>
          <w:szCs w:val="20"/>
          <w:vertAlign w:val="superscript"/>
          <w:lang w:val="sr-Cyrl-CS"/>
        </w:rPr>
      </w:pPr>
      <w:r w:rsidRPr="000C7A76">
        <w:rPr>
          <w:rFonts w:ascii="Arial" w:hAnsi="Arial" w:cs="Arial"/>
          <w:sz w:val="20"/>
          <w:szCs w:val="20"/>
          <w:lang w:val="sr-Cyrl-CS"/>
        </w:rPr>
        <w:t>Одмери се 10</w:t>
      </w:r>
      <w:r w:rsidRPr="000C7A76">
        <w:rPr>
          <w:rFonts w:ascii="Arial" w:hAnsi="Arial" w:cs="Arial"/>
          <w:sz w:val="20"/>
          <w:szCs w:val="20"/>
        </w:rPr>
        <w:t xml:space="preserve"> g брашна</w:t>
      </w:r>
      <w:r w:rsidRPr="000C7A76">
        <w:rPr>
          <w:rFonts w:ascii="Arial" w:hAnsi="Arial" w:cs="Arial"/>
          <w:sz w:val="20"/>
          <w:szCs w:val="20"/>
          <w:lang w:val="sr-Cyrl-CS"/>
        </w:rPr>
        <w:t xml:space="preserve"> квантитативно пренети у нормални суд од 100</w:t>
      </w:r>
      <w:r w:rsidRPr="000C7A76">
        <w:rPr>
          <w:rFonts w:ascii="Arial" w:hAnsi="Arial" w:cs="Arial"/>
          <w:sz w:val="20"/>
          <w:szCs w:val="20"/>
        </w:rPr>
        <w:t xml:space="preserve"> cm</w:t>
      </w:r>
      <w:r w:rsidRPr="000C7A76">
        <w:rPr>
          <w:rFonts w:ascii="Arial" w:hAnsi="Arial" w:cs="Arial"/>
          <w:sz w:val="20"/>
          <w:szCs w:val="20"/>
          <w:vertAlign w:val="superscript"/>
          <w:lang w:val="sr-Cyrl-CS"/>
        </w:rPr>
        <w:t>3</w:t>
      </w:r>
      <w:r w:rsidRPr="000C7A76">
        <w:rPr>
          <w:rFonts w:ascii="Arial" w:hAnsi="Arial" w:cs="Arial"/>
          <w:sz w:val="20"/>
          <w:szCs w:val="20"/>
        </w:rPr>
        <w:t xml:space="preserve"> додати 50 </w:t>
      </w:r>
      <w:r w:rsidRPr="000C7A76">
        <w:rPr>
          <w:rFonts w:ascii="Arial" w:hAnsi="Arial" w:cs="Arial"/>
          <w:sz w:val="20"/>
          <w:szCs w:val="20"/>
          <w:lang w:val="sr-Cyrl-CS"/>
        </w:rPr>
        <w:t>cm</w:t>
      </w:r>
      <w:r w:rsidRPr="000C7A76">
        <w:rPr>
          <w:rFonts w:ascii="Arial" w:hAnsi="Arial" w:cs="Arial"/>
          <w:sz w:val="20"/>
          <w:szCs w:val="20"/>
          <w:vertAlign w:val="superscript"/>
          <w:lang w:val="sr-Cyrl-CS"/>
        </w:rPr>
        <w:t>3</w:t>
      </w:r>
      <w:r w:rsidRPr="000C7A76">
        <w:rPr>
          <w:rFonts w:ascii="Arial" w:hAnsi="Arial" w:cs="Arial"/>
          <w:sz w:val="20"/>
          <w:szCs w:val="20"/>
        </w:rPr>
        <w:t xml:space="preserve"> 67%-ног етанола на собној температури и </w:t>
      </w:r>
      <w:r w:rsidRPr="000C7A76">
        <w:rPr>
          <w:rFonts w:ascii="Arial" w:hAnsi="Arial" w:cs="Arial"/>
          <w:sz w:val="20"/>
          <w:szCs w:val="20"/>
          <w:lang w:val="sr-Cyrl-CS"/>
        </w:rPr>
        <w:t xml:space="preserve">и вршити екстракцију, </w:t>
      </w:r>
      <w:r w:rsidRPr="000C7A76">
        <w:rPr>
          <w:rFonts w:ascii="Arial" w:hAnsi="Arial" w:cs="Arial"/>
          <w:sz w:val="20"/>
          <w:szCs w:val="20"/>
        </w:rPr>
        <w:t xml:space="preserve"> току 5 min.  интензивно мућкати. </w:t>
      </w:r>
      <w:r w:rsidRPr="000C7A76">
        <w:rPr>
          <w:rFonts w:ascii="Arial" w:hAnsi="Arial" w:cs="Arial"/>
          <w:sz w:val="20"/>
          <w:szCs w:val="20"/>
          <w:lang w:val="sr-Cyrl-CS"/>
        </w:rPr>
        <w:t>Нормални суд  допунити до црте, па филтрирати кроз наборани филтер папир тако да се сва суспензија налије одједном. За време филтрације раствор држати покривен сахатним стаклом, да би се спречило испаравање алкохола.</w:t>
      </w:r>
    </w:p>
    <w:p w:rsidR="000146DC" w:rsidRPr="000C7A76" w:rsidRDefault="000146DC" w:rsidP="000146DC">
      <w:pPr>
        <w:rPr>
          <w:rFonts w:ascii="Arial" w:hAnsi="Arial" w:cs="Arial"/>
          <w:sz w:val="20"/>
          <w:szCs w:val="20"/>
          <w:lang w:val="ru-RU"/>
        </w:rPr>
      </w:pPr>
      <w:r w:rsidRPr="000C7A76">
        <w:rPr>
          <w:rFonts w:ascii="Arial" w:hAnsi="Arial" w:cs="Arial"/>
          <w:sz w:val="20"/>
          <w:szCs w:val="20"/>
        </w:rPr>
        <w:t>Затим се одмери 25</w:t>
      </w:r>
      <w:r w:rsidRPr="000C7A76">
        <w:rPr>
          <w:rFonts w:ascii="Arial" w:hAnsi="Arial" w:cs="Arial"/>
          <w:sz w:val="20"/>
          <w:szCs w:val="20"/>
          <w:lang w:val="sr-Cyrl-CS"/>
        </w:rPr>
        <w:t xml:space="preserve"> cm</w:t>
      </w:r>
      <w:r w:rsidRPr="000C7A76">
        <w:rPr>
          <w:rFonts w:ascii="Arial" w:hAnsi="Arial" w:cs="Arial"/>
          <w:sz w:val="20"/>
          <w:szCs w:val="20"/>
          <w:vertAlign w:val="superscript"/>
          <w:lang w:val="sr-Cyrl-CS"/>
        </w:rPr>
        <w:t>3</w:t>
      </w:r>
      <w:r w:rsidRPr="000C7A76">
        <w:rPr>
          <w:rFonts w:ascii="Arial" w:hAnsi="Arial" w:cs="Arial"/>
          <w:sz w:val="20"/>
          <w:szCs w:val="20"/>
        </w:rPr>
        <w:t>филтрата, пренесе у ерленмајер дода три капи 3%-ног раствора фенолфталеина и титрира раствором 0,1 mol</w:t>
      </w:r>
      <w:r w:rsidRPr="000C7A76">
        <w:rPr>
          <w:rFonts w:ascii="Arial" w:hAnsi="Arial" w:cs="Arial"/>
          <w:sz w:val="20"/>
          <w:szCs w:val="20"/>
          <w:lang w:val="ru-RU"/>
        </w:rPr>
        <w:t xml:space="preserve"> (</w:t>
      </w:r>
      <w:r w:rsidRPr="000C7A76">
        <w:rPr>
          <w:rFonts w:ascii="Arial" w:hAnsi="Arial" w:cs="Arial"/>
          <w:sz w:val="20"/>
          <w:szCs w:val="20"/>
        </w:rPr>
        <w:t>NaOH</w:t>
      </w:r>
      <w:r w:rsidRPr="000C7A76">
        <w:rPr>
          <w:rFonts w:ascii="Arial" w:hAnsi="Arial" w:cs="Arial"/>
          <w:sz w:val="20"/>
          <w:szCs w:val="20"/>
          <w:lang w:val="ru-RU"/>
        </w:rPr>
        <w:t>)/</w:t>
      </w:r>
      <w:r w:rsidRPr="000C7A76">
        <w:rPr>
          <w:rFonts w:ascii="Arial" w:hAnsi="Arial" w:cs="Arial"/>
          <w:sz w:val="20"/>
          <w:szCs w:val="20"/>
          <w:lang w:val="nl-NL"/>
        </w:rPr>
        <w:t xml:space="preserve"> dm</w:t>
      </w:r>
      <w:r w:rsidRPr="000C7A76">
        <w:rPr>
          <w:rFonts w:ascii="Arial" w:hAnsi="Arial" w:cs="Arial"/>
          <w:sz w:val="20"/>
          <w:szCs w:val="20"/>
          <w:vertAlign w:val="superscript"/>
          <w:lang w:val="sr-Cyrl-CS"/>
        </w:rPr>
        <w:t>3</w:t>
      </w:r>
      <w:r w:rsidRPr="000C7A76">
        <w:rPr>
          <w:rFonts w:ascii="Arial" w:hAnsi="Arial" w:cs="Arial"/>
          <w:sz w:val="20"/>
          <w:szCs w:val="20"/>
          <w:lang w:val="ru-RU"/>
        </w:rPr>
        <w:t xml:space="preserve"> </w:t>
      </w:r>
      <w:r w:rsidRPr="000C7A76">
        <w:rPr>
          <w:rFonts w:ascii="Arial" w:hAnsi="Arial" w:cs="Arial"/>
          <w:sz w:val="20"/>
          <w:szCs w:val="20"/>
        </w:rPr>
        <w:t>до јасно изражене црвенкасте боје</w:t>
      </w:r>
      <w:r w:rsidRPr="000C7A76">
        <w:rPr>
          <w:rFonts w:ascii="Arial" w:hAnsi="Arial" w:cs="Arial"/>
          <w:sz w:val="20"/>
          <w:szCs w:val="20"/>
          <w:lang w:val="ru-RU"/>
        </w:rPr>
        <w:t>.</w:t>
      </w:r>
      <w:r w:rsidRPr="000C7A76">
        <w:rPr>
          <w:rFonts w:ascii="Arial" w:hAnsi="Arial" w:cs="Arial"/>
          <w:sz w:val="20"/>
          <w:szCs w:val="20"/>
        </w:rPr>
        <w:t xml:space="preserve">   </w:t>
      </w:r>
    </w:p>
    <w:p w:rsidR="000146DC" w:rsidRPr="000C7A76" w:rsidRDefault="000146DC" w:rsidP="000146DC">
      <w:pPr>
        <w:ind w:firstLine="720"/>
        <w:rPr>
          <w:rFonts w:ascii="Arial" w:hAnsi="Arial" w:cs="Arial"/>
          <w:sz w:val="20"/>
          <w:szCs w:val="20"/>
          <w:lang w:val="ru-RU"/>
        </w:rPr>
      </w:pPr>
    </w:p>
    <w:p w:rsidR="000146DC" w:rsidRPr="000C7A76" w:rsidRDefault="000146DC" w:rsidP="000146DC">
      <w:pPr>
        <w:rPr>
          <w:rFonts w:ascii="Arial" w:hAnsi="Arial" w:cs="Arial"/>
          <w:b/>
          <w:sz w:val="20"/>
          <w:szCs w:val="20"/>
          <w:lang w:val="sr-Cyrl-CS"/>
        </w:rPr>
      </w:pPr>
      <w:r w:rsidRPr="000C7A76">
        <w:rPr>
          <w:rFonts w:ascii="Arial" w:hAnsi="Arial" w:cs="Arial"/>
          <w:b/>
          <w:sz w:val="20"/>
          <w:szCs w:val="20"/>
          <w:lang w:val="sr-Cyrl-CS"/>
        </w:rPr>
        <w:t>Принцип:</w:t>
      </w:r>
    </w:p>
    <w:p w:rsidR="000146DC" w:rsidRPr="000C7A76" w:rsidRDefault="000146DC" w:rsidP="000146DC">
      <w:pPr>
        <w:rPr>
          <w:rFonts w:ascii="Arial" w:hAnsi="Arial" w:cs="Arial"/>
          <w:sz w:val="20"/>
          <w:szCs w:val="20"/>
        </w:rPr>
      </w:pPr>
      <w:r w:rsidRPr="000C7A76">
        <w:rPr>
          <w:rFonts w:ascii="Arial" w:hAnsi="Arial" w:cs="Arial"/>
          <w:sz w:val="20"/>
          <w:szCs w:val="20"/>
        </w:rPr>
        <w:t xml:space="preserve">Принцип се заснива на титрацији у 67%-ном етанолу растворљивих једињења (која дају киселу реакцију) помоћу натријум хидроксида, уз индикатор фенолфталеин. </w:t>
      </w:r>
    </w:p>
    <w:p w:rsidR="000146DC" w:rsidRPr="000C7A76" w:rsidRDefault="000146DC" w:rsidP="000146DC">
      <w:pPr>
        <w:rPr>
          <w:rFonts w:ascii="Arial" w:hAnsi="Arial" w:cs="Arial"/>
          <w:sz w:val="20"/>
          <w:szCs w:val="20"/>
        </w:rPr>
      </w:pPr>
      <w:r w:rsidRPr="000C7A76">
        <w:rPr>
          <w:rFonts w:ascii="Arial" w:hAnsi="Arial" w:cs="Arial"/>
          <w:sz w:val="20"/>
          <w:szCs w:val="20"/>
        </w:rPr>
        <w:t xml:space="preserve">Примењује се при одређивању киселинског степена у житу и млинским производима.   </w:t>
      </w:r>
    </w:p>
    <w:p w:rsidR="000146DC" w:rsidRPr="000C7A76" w:rsidRDefault="000146DC" w:rsidP="000146DC">
      <w:pPr>
        <w:jc w:val="center"/>
        <w:rPr>
          <w:rFonts w:ascii="Arial" w:hAnsi="Arial" w:cs="Arial"/>
          <w:sz w:val="20"/>
          <w:szCs w:val="20"/>
        </w:rPr>
      </w:pPr>
      <w:r w:rsidRPr="000C7A76">
        <w:rPr>
          <w:rFonts w:ascii="Arial" w:hAnsi="Arial" w:cs="Arial"/>
          <w:sz w:val="20"/>
          <w:szCs w:val="20"/>
        </w:rPr>
        <w:t xml:space="preserve">R – COOH + NaOH  </w:t>
      </w:r>
      <w:r w:rsidRPr="000C7A76">
        <w:rPr>
          <w:rFonts w:ascii="Arial" w:hAnsi="Arial" w:cs="Arial"/>
          <w:sz w:val="20"/>
          <w:szCs w:val="20"/>
          <w:lang w:val="pl-PL"/>
        </w:rPr>
        <w:t>→ R</w:t>
      </w:r>
      <w:r w:rsidRPr="000C7A76">
        <w:rPr>
          <w:rFonts w:ascii="Arial" w:hAnsi="Arial" w:cs="Arial"/>
          <w:sz w:val="20"/>
          <w:szCs w:val="20"/>
        </w:rPr>
        <w:t xml:space="preserve"> – COONa + H</w:t>
      </w:r>
      <w:r w:rsidRPr="000C7A76">
        <w:rPr>
          <w:rFonts w:ascii="Arial" w:hAnsi="Arial" w:cs="Arial"/>
          <w:sz w:val="20"/>
          <w:szCs w:val="20"/>
          <w:vertAlign w:val="subscript"/>
        </w:rPr>
        <w:t>2</w:t>
      </w:r>
      <w:r w:rsidRPr="000C7A76">
        <w:rPr>
          <w:rFonts w:ascii="Arial" w:hAnsi="Arial" w:cs="Arial"/>
          <w:sz w:val="20"/>
          <w:szCs w:val="20"/>
        </w:rPr>
        <w:t>O</w:t>
      </w:r>
    </w:p>
    <w:p w:rsidR="000146DC" w:rsidRPr="000C7A76" w:rsidRDefault="000146DC" w:rsidP="000146DC">
      <w:pPr>
        <w:rPr>
          <w:rFonts w:ascii="Arial" w:hAnsi="Arial" w:cs="Arial"/>
          <w:b/>
          <w:sz w:val="20"/>
          <w:szCs w:val="20"/>
          <w:lang w:val="sr-Cyrl-CS"/>
        </w:rPr>
      </w:pPr>
      <w:r w:rsidRPr="000C7A76">
        <w:rPr>
          <w:rFonts w:ascii="Arial" w:hAnsi="Arial" w:cs="Arial"/>
          <w:sz w:val="20"/>
          <w:szCs w:val="20"/>
          <w:lang w:val="sr-Cyrl-CS"/>
        </w:rPr>
        <w:br/>
      </w:r>
      <w:r w:rsidRPr="000C7A76">
        <w:rPr>
          <w:rFonts w:ascii="Arial" w:hAnsi="Arial" w:cs="Arial"/>
          <w:b/>
          <w:sz w:val="20"/>
          <w:szCs w:val="20"/>
        </w:rPr>
        <w:t>Израчунавање</w:t>
      </w:r>
      <w:r w:rsidRPr="000C7A76">
        <w:rPr>
          <w:rFonts w:ascii="Arial" w:hAnsi="Arial" w:cs="Arial"/>
          <w:b/>
          <w:sz w:val="20"/>
          <w:szCs w:val="20"/>
          <w:lang w:val="sr-Cyrl-CS"/>
        </w:rPr>
        <w:t>:</w:t>
      </w:r>
    </w:p>
    <w:p w:rsidR="000146DC" w:rsidRPr="000C7A76" w:rsidRDefault="000146DC" w:rsidP="000146DC">
      <w:pPr>
        <w:rPr>
          <w:rFonts w:ascii="Arial" w:hAnsi="Arial" w:cs="Arial"/>
          <w:sz w:val="20"/>
          <w:szCs w:val="20"/>
        </w:rPr>
      </w:pPr>
      <w:r w:rsidRPr="000C7A76">
        <w:rPr>
          <w:rFonts w:ascii="Arial" w:hAnsi="Arial" w:cs="Arial"/>
          <w:sz w:val="20"/>
          <w:szCs w:val="20"/>
          <w:lang w:val="sr-Cyrl-CS"/>
        </w:rPr>
        <w:t>Киселост се изражава као киселински степен, који означава број cm</w:t>
      </w:r>
      <w:r w:rsidRPr="000C7A76">
        <w:rPr>
          <w:rFonts w:ascii="Arial" w:hAnsi="Arial" w:cs="Arial"/>
          <w:sz w:val="20"/>
          <w:szCs w:val="20"/>
          <w:vertAlign w:val="superscript"/>
          <w:lang w:val="sr-Cyrl-CS"/>
        </w:rPr>
        <w:t>3</w:t>
      </w:r>
      <w:r w:rsidRPr="000C7A76">
        <w:rPr>
          <w:rFonts w:ascii="Arial" w:hAnsi="Arial" w:cs="Arial"/>
          <w:sz w:val="20"/>
          <w:szCs w:val="20"/>
        </w:rPr>
        <w:t xml:space="preserve"> 1 mol </w:t>
      </w:r>
      <w:r w:rsidRPr="000C7A76">
        <w:rPr>
          <w:rFonts w:ascii="Arial" w:hAnsi="Arial" w:cs="Arial"/>
          <w:sz w:val="20"/>
          <w:szCs w:val="20"/>
          <w:lang w:val="ru-RU"/>
        </w:rPr>
        <w:t>(</w:t>
      </w:r>
      <w:r w:rsidRPr="000C7A76">
        <w:rPr>
          <w:rFonts w:ascii="Arial" w:hAnsi="Arial" w:cs="Arial"/>
          <w:sz w:val="20"/>
          <w:szCs w:val="20"/>
        </w:rPr>
        <w:t>NaOH</w:t>
      </w:r>
      <w:r w:rsidRPr="000C7A76">
        <w:rPr>
          <w:rFonts w:ascii="Arial" w:hAnsi="Arial" w:cs="Arial"/>
          <w:sz w:val="20"/>
          <w:szCs w:val="20"/>
          <w:lang w:val="ru-RU"/>
        </w:rPr>
        <w:t>)/</w:t>
      </w:r>
      <w:r w:rsidRPr="000C7A76">
        <w:rPr>
          <w:rFonts w:ascii="Arial" w:hAnsi="Arial" w:cs="Arial"/>
          <w:sz w:val="20"/>
          <w:szCs w:val="20"/>
          <w:lang w:val="nl-NL"/>
        </w:rPr>
        <w:t xml:space="preserve"> dm</w:t>
      </w:r>
      <w:r w:rsidRPr="000C7A76">
        <w:rPr>
          <w:rFonts w:ascii="Arial" w:hAnsi="Arial" w:cs="Arial"/>
          <w:sz w:val="20"/>
          <w:szCs w:val="20"/>
          <w:vertAlign w:val="superscript"/>
          <w:lang w:val="sr-Cyrl-CS"/>
        </w:rPr>
        <w:t>3</w:t>
      </w:r>
      <w:r w:rsidRPr="000C7A76">
        <w:rPr>
          <w:rFonts w:ascii="Arial" w:hAnsi="Arial" w:cs="Arial"/>
          <w:sz w:val="20"/>
          <w:szCs w:val="20"/>
          <w:lang w:val="ru-RU"/>
        </w:rPr>
        <w:t xml:space="preserve"> потребних за неутрализацију слободних масних киселина у 100</w:t>
      </w:r>
      <w:r w:rsidRPr="000C7A76">
        <w:rPr>
          <w:rFonts w:ascii="Arial" w:hAnsi="Arial" w:cs="Arial"/>
          <w:sz w:val="20"/>
          <w:szCs w:val="20"/>
        </w:rPr>
        <w:t xml:space="preserve"> g брашна, односно прекрупе. </w:t>
      </w:r>
    </w:p>
    <w:p w:rsidR="000146DC" w:rsidRPr="000C7A76" w:rsidRDefault="000146DC" w:rsidP="000146DC">
      <w:pPr>
        <w:jc w:val="center"/>
        <w:rPr>
          <w:rFonts w:ascii="Arial" w:hAnsi="Arial" w:cs="Arial"/>
          <w:sz w:val="20"/>
          <w:szCs w:val="20"/>
        </w:rPr>
      </w:pPr>
    </w:p>
    <w:p w:rsidR="000146DC" w:rsidRPr="000C7A76" w:rsidRDefault="000146DC" w:rsidP="000146DC">
      <w:pPr>
        <w:rPr>
          <w:rFonts w:ascii="Arial" w:hAnsi="Arial" w:cs="Arial"/>
          <w:b/>
          <w:sz w:val="20"/>
          <w:szCs w:val="20"/>
        </w:rPr>
      </w:pPr>
      <w:r w:rsidRPr="000C7A76">
        <w:rPr>
          <w:rFonts w:ascii="Arial" w:hAnsi="Arial" w:cs="Arial"/>
          <w:b/>
          <w:sz w:val="20"/>
          <w:szCs w:val="20"/>
        </w:rPr>
        <w:t>Тумачење резултата:</w:t>
      </w:r>
    </w:p>
    <w:p w:rsidR="000146DC" w:rsidRPr="000C7A76" w:rsidRDefault="000146DC" w:rsidP="000146DC">
      <w:pPr>
        <w:rPr>
          <w:rFonts w:ascii="Arial" w:hAnsi="Arial" w:cs="Arial"/>
          <w:sz w:val="20"/>
          <w:szCs w:val="20"/>
        </w:rPr>
      </w:pPr>
      <w:r w:rsidRPr="000C7A76">
        <w:rPr>
          <w:rFonts w:ascii="Arial" w:hAnsi="Arial" w:cs="Arial"/>
          <w:sz w:val="20"/>
          <w:szCs w:val="20"/>
          <w:lang w:val="sr-Cyrl-CS"/>
        </w:rPr>
        <w:t xml:space="preserve">Према Правилником о квалитету жита, млинских и пекарских производа , тестенина и брзо смрзнутих теста </w:t>
      </w:r>
      <w:r w:rsidRPr="000C7A76">
        <w:rPr>
          <w:rFonts w:ascii="Arial" w:hAnsi="Arial" w:cs="Arial"/>
          <w:sz w:val="20"/>
          <w:szCs w:val="20"/>
          <w:shd w:val="clear" w:color="auto" w:fill="FFFFFF"/>
          <w:lang w:val="ru-RU"/>
        </w:rPr>
        <w:t>(“</w:t>
      </w:r>
      <w:r w:rsidRPr="000C7A76">
        <w:rPr>
          <w:rFonts w:ascii="Arial" w:hAnsi="Arial" w:cs="Arial"/>
          <w:sz w:val="20"/>
          <w:szCs w:val="20"/>
          <w:shd w:val="clear" w:color="auto" w:fill="FFFFFF"/>
        </w:rPr>
        <w:t>Сл</w:t>
      </w:r>
      <w:r w:rsidRPr="000C7A76">
        <w:rPr>
          <w:rFonts w:ascii="Arial" w:hAnsi="Arial" w:cs="Arial"/>
          <w:sz w:val="20"/>
          <w:szCs w:val="20"/>
          <w:shd w:val="clear" w:color="auto" w:fill="FFFFFF"/>
          <w:lang w:val="ru-RU"/>
        </w:rPr>
        <w:t xml:space="preserve">. </w:t>
      </w:r>
      <w:r w:rsidRPr="000C7A76">
        <w:rPr>
          <w:rFonts w:ascii="Arial" w:hAnsi="Arial" w:cs="Arial"/>
          <w:sz w:val="20"/>
          <w:szCs w:val="20"/>
          <w:shd w:val="clear" w:color="auto" w:fill="FFFFFF"/>
        </w:rPr>
        <w:t>лист</w:t>
      </w:r>
      <w:r w:rsidRPr="000C7A76">
        <w:rPr>
          <w:rFonts w:ascii="Arial" w:hAnsi="Arial" w:cs="Arial"/>
          <w:sz w:val="20"/>
          <w:szCs w:val="20"/>
          <w:shd w:val="clear" w:color="auto" w:fill="FFFFFF"/>
          <w:lang w:val="ru-RU"/>
        </w:rPr>
        <w:t xml:space="preserve"> </w:t>
      </w:r>
      <w:r w:rsidRPr="000C7A76">
        <w:rPr>
          <w:rFonts w:ascii="Arial" w:hAnsi="Arial" w:cs="Arial"/>
          <w:sz w:val="20"/>
          <w:szCs w:val="20"/>
          <w:shd w:val="clear" w:color="auto" w:fill="FFFFFF"/>
        </w:rPr>
        <w:t>СРЈ</w:t>
      </w:r>
      <w:r w:rsidRPr="000C7A76">
        <w:rPr>
          <w:rFonts w:ascii="Arial" w:hAnsi="Arial" w:cs="Arial"/>
          <w:sz w:val="20"/>
          <w:szCs w:val="20"/>
          <w:shd w:val="clear" w:color="auto" w:fill="FFFFFF"/>
          <w:lang w:val="ru-RU"/>
        </w:rPr>
        <w:t xml:space="preserve">”, </w:t>
      </w:r>
      <w:r w:rsidRPr="000C7A76">
        <w:rPr>
          <w:rFonts w:ascii="Arial" w:hAnsi="Arial" w:cs="Arial"/>
          <w:sz w:val="20"/>
          <w:szCs w:val="20"/>
          <w:shd w:val="clear" w:color="auto" w:fill="FFFFFF"/>
        </w:rPr>
        <w:t>бр</w:t>
      </w:r>
      <w:r w:rsidRPr="000C7A76">
        <w:rPr>
          <w:rFonts w:ascii="Arial" w:hAnsi="Arial" w:cs="Arial"/>
          <w:sz w:val="20"/>
          <w:szCs w:val="20"/>
          <w:shd w:val="clear" w:color="auto" w:fill="FFFFFF"/>
          <w:lang w:val="ru-RU"/>
        </w:rPr>
        <w:t>.</w:t>
      </w:r>
      <w:r w:rsidRPr="000C7A76">
        <w:rPr>
          <w:rFonts w:ascii="Arial" w:hAnsi="Arial" w:cs="Arial"/>
          <w:sz w:val="20"/>
          <w:szCs w:val="20"/>
          <w:shd w:val="clear" w:color="auto" w:fill="FFFFFF"/>
        </w:rPr>
        <w:t xml:space="preserve"> 52/95</w:t>
      </w:r>
      <w:r w:rsidRPr="000C7A76">
        <w:rPr>
          <w:rFonts w:ascii="Arial" w:hAnsi="Arial" w:cs="Arial"/>
          <w:sz w:val="20"/>
          <w:szCs w:val="20"/>
          <w:shd w:val="clear" w:color="auto" w:fill="FFFFFF"/>
          <w:lang w:val="ru-RU"/>
        </w:rPr>
        <w:t xml:space="preserve"> </w:t>
      </w:r>
      <w:r w:rsidRPr="000C7A76">
        <w:rPr>
          <w:rFonts w:ascii="Arial" w:hAnsi="Arial" w:cs="Arial"/>
          <w:sz w:val="20"/>
          <w:szCs w:val="20"/>
          <w:shd w:val="clear" w:color="auto" w:fill="FFFFFF"/>
        </w:rPr>
        <w:t>и</w:t>
      </w:r>
      <w:r w:rsidRPr="000C7A76">
        <w:rPr>
          <w:rFonts w:ascii="Arial" w:hAnsi="Arial" w:cs="Arial"/>
          <w:sz w:val="20"/>
          <w:szCs w:val="20"/>
          <w:shd w:val="clear" w:color="auto" w:fill="FFFFFF"/>
          <w:lang w:val="ru-RU"/>
        </w:rPr>
        <w:t xml:space="preserve"> “</w:t>
      </w:r>
      <w:r w:rsidRPr="000C7A76">
        <w:rPr>
          <w:rFonts w:ascii="Arial" w:hAnsi="Arial" w:cs="Arial"/>
          <w:sz w:val="20"/>
          <w:szCs w:val="20"/>
          <w:shd w:val="clear" w:color="auto" w:fill="FFFFFF"/>
        </w:rPr>
        <w:t>Сл</w:t>
      </w:r>
      <w:r w:rsidRPr="000C7A76">
        <w:rPr>
          <w:rFonts w:ascii="Arial" w:hAnsi="Arial" w:cs="Arial"/>
          <w:sz w:val="20"/>
          <w:szCs w:val="20"/>
          <w:shd w:val="clear" w:color="auto" w:fill="FFFFFF"/>
          <w:lang w:val="ru-RU"/>
        </w:rPr>
        <w:t xml:space="preserve">. </w:t>
      </w:r>
      <w:r w:rsidRPr="000C7A76">
        <w:rPr>
          <w:rFonts w:ascii="Arial" w:hAnsi="Arial" w:cs="Arial"/>
          <w:sz w:val="20"/>
          <w:szCs w:val="20"/>
          <w:shd w:val="clear" w:color="auto" w:fill="FFFFFF"/>
        </w:rPr>
        <w:t>лист</w:t>
      </w:r>
      <w:r w:rsidRPr="000C7A76">
        <w:rPr>
          <w:rFonts w:ascii="Arial" w:hAnsi="Arial" w:cs="Arial"/>
          <w:sz w:val="20"/>
          <w:szCs w:val="20"/>
          <w:shd w:val="clear" w:color="auto" w:fill="FFFFFF"/>
          <w:lang w:val="ru-RU"/>
        </w:rPr>
        <w:t xml:space="preserve"> </w:t>
      </w:r>
      <w:r w:rsidRPr="000C7A76">
        <w:rPr>
          <w:rFonts w:ascii="Arial" w:hAnsi="Arial" w:cs="Arial"/>
          <w:sz w:val="20"/>
          <w:szCs w:val="20"/>
          <w:shd w:val="clear" w:color="auto" w:fill="FFFFFF"/>
        </w:rPr>
        <w:t>СЦГ</w:t>
      </w:r>
      <w:r w:rsidRPr="000C7A76">
        <w:rPr>
          <w:rFonts w:ascii="Arial" w:hAnsi="Arial" w:cs="Arial"/>
          <w:sz w:val="20"/>
          <w:szCs w:val="20"/>
          <w:shd w:val="clear" w:color="auto" w:fill="FFFFFF"/>
          <w:lang w:val="ru-RU"/>
        </w:rPr>
        <w:t xml:space="preserve">”, </w:t>
      </w:r>
      <w:r w:rsidRPr="000C7A76">
        <w:rPr>
          <w:rFonts w:ascii="Arial" w:hAnsi="Arial" w:cs="Arial"/>
          <w:sz w:val="20"/>
          <w:szCs w:val="20"/>
          <w:shd w:val="clear" w:color="auto" w:fill="FFFFFF"/>
        </w:rPr>
        <w:t>бр</w:t>
      </w:r>
      <w:r w:rsidRPr="000C7A76">
        <w:rPr>
          <w:rFonts w:ascii="Arial" w:hAnsi="Arial" w:cs="Arial"/>
          <w:sz w:val="20"/>
          <w:szCs w:val="20"/>
          <w:shd w:val="clear" w:color="auto" w:fill="FFFFFF"/>
          <w:lang w:val="ru-RU"/>
        </w:rPr>
        <w:t xml:space="preserve">. 56/2003 – </w:t>
      </w:r>
      <w:r w:rsidRPr="000C7A76">
        <w:rPr>
          <w:rFonts w:ascii="Arial" w:hAnsi="Arial" w:cs="Arial"/>
          <w:sz w:val="20"/>
          <w:szCs w:val="20"/>
          <w:shd w:val="clear" w:color="auto" w:fill="FFFFFF"/>
        </w:rPr>
        <w:t>др.правилник</w:t>
      </w:r>
      <w:r w:rsidRPr="000C7A76">
        <w:rPr>
          <w:rFonts w:ascii="Arial" w:hAnsi="Arial" w:cs="Arial"/>
          <w:sz w:val="20"/>
          <w:szCs w:val="20"/>
          <w:shd w:val="clear" w:color="auto" w:fill="FFFFFF"/>
          <w:lang w:val="ru-RU"/>
        </w:rPr>
        <w:t xml:space="preserve">, 4/2004 – </w:t>
      </w:r>
      <w:r w:rsidRPr="000C7A76">
        <w:rPr>
          <w:rFonts w:ascii="Arial" w:hAnsi="Arial" w:cs="Arial"/>
          <w:sz w:val="20"/>
          <w:szCs w:val="20"/>
          <w:shd w:val="clear" w:color="auto" w:fill="FFFFFF"/>
        </w:rPr>
        <w:t xml:space="preserve">др.правилник </w:t>
      </w:r>
      <w:r w:rsidRPr="000C7A76">
        <w:rPr>
          <w:rFonts w:ascii="Arial" w:hAnsi="Arial" w:cs="Arial"/>
          <w:sz w:val="20"/>
          <w:szCs w:val="20"/>
          <w:shd w:val="clear" w:color="auto" w:fill="FFFFFF"/>
          <w:lang w:val="ru-RU"/>
        </w:rPr>
        <w:t xml:space="preserve"> </w:t>
      </w:r>
      <w:r w:rsidRPr="000C7A76">
        <w:rPr>
          <w:rFonts w:ascii="Arial" w:hAnsi="Arial" w:cs="Arial"/>
          <w:sz w:val="20"/>
          <w:szCs w:val="20"/>
          <w:shd w:val="clear" w:color="auto" w:fill="FFFFFF"/>
        </w:rPr>
        <w:t>и</w:t>
      </w:r>
    </w:p>
    <w:p w:rsidR="000146DC" w:rsidRPr="000C7A76" w:rsidRDefault="000146DC" w:rsidP="000146DC">
      <w:pPr>
        <w:rPr>
          <w:rFonts w:ascii="Arial" w:hAnsi="Arial" w:cs="Arial"/>
          <w:sz w:val="20"/>
          <w:szCs w:val="20"/>
        </w:rPr>
      </w:pPr>
      <w:r w:rsidRPr="000C7A76">
        <w:rPr>
          <w:rFonts w:ascii="Arial" w:hAnsi="Arial" w:cs="Arial"/>
          <w:sz w:val="20"/>
          <w:szCs w:val="20"/>
          <w:shd w:val="clear" w:color="auto" w:fill="FFFFFF"/>
          <w:lang w:val="ru-RU"/>
        </w:rPr>
        <w:t xml:space="preserve"> “</w:t>
      </w:r>
      <w:r w:rsidRPr="000C7A76">
        <w:rPr>
          <w:rFonts w:ascii="Arial" w:hAnsi="Arial" w:cs="Arial"/>
          <w:sz w:val="20"/>
          <w:szCs w:val="20"/>
          <w:shd w:val="clear" w:color="auto" w:fill="FFFFFF"/>
        </w:rPr>
        <w:t>Сл</w:t>
      </w:r>
      <w:r w:rsidRPr="000C7A76">
        <w:rPr>
          <w:rFonts w:ascii="Arial" w:hAnsi="Arial" w:cs="Arial"/>
          <w:sz w:val="20"/>
          <w:szCs w:val="20"/>
          <w:shd w:val="clear" w:color="auto" w:fill="FFFFFF"/>
          <w:lang w:val="ru-RU"/>
        </w:rPr>
        <w:t xml:space="preserve">. </w:t>
      </w:r>
      <w:r w:rsidRPr="000C7A76">
        <w:rPr>
          <w:rFonts w:ascii="Arial" w:hAnsi="Arial" w:cs="Arial"/>
          <w:sz w:val="20"/>
          <w:szCs w:val="20"/>
          <w:shd w:val="clear" w:color="auto" w:fill="FFFFFF"/>
        </w:rPr>
        <w:t>гласник</w:t>
      </w:r>
      <w:r w:rsidRPr="000C7A76">
        <w:rPr>
          <w:rFonts w:ascii="Arial" w:hAnsi="Arial" w:cs="Arial"/>
          <w:sz w:val="20"/>
          <w:szCs w:val="20"/>
          <w:shd w:val="clear" w:color="auto" w:fill="FFFFFF"/>
          <w:lang w:val="ru-RU"/>
        </w:rPr>
        <w:t xml:space="preserve"> </w:t>
      </w:r>
      <w:r w:rsidRPr="000C7A76">
        <w:rPr>
          <w:rFonts w:ascii="Arial" w:hAnsi="Arial" w:cs="Arial"/>
          <w:sz w:val="20"/>
          <w:szCs w:val="20"/>
          <w:shd w:val="clear" w:color="auto" w:fill="FFFFFF"/>
        </w:rPr>
        <w:t>РС</w:t>
      </w:r>
      <w:r w:rsidRPr="000C7A76">
        <w:rPr>
          <w:rFonts w:ascii="Arial" w:hAnsi="Arial" w:cs="Arial"/>
          <w:sz w:val="20"/>
          <w:szCs w:val="20"/>
          <w:shd w:val="clear" w:color="auto" w:fill="FFFFFF"/>
          <w:lang w:val="ru-RU"/>
        </w:rPr>
        <w:t xml:space="preserve">”, </w:t>
      </w:r>
      <w:r w:rsidRPr="000C7A76">
        <w:rPr>
          <w:rFonts w:ascii="Arial" w:hAnsi="Arial" w:cs="Arial"/>
          <w:sz w:val="20"/>
          <w:szCs w:val="20"/>
          <w:shd w:val="clear" w:color="auto" w:fill="FFFFFF"/>
        </w:rPr>
        <w:t>бр</w:t>
      </w:r>
      <w:r w:rsidRPr="000C7A76">
        <w:rPr>
          <w:rFonts w:ascii="Arial" w:hAnsi="Arial" w:cs="Arial"/>
          <w:sz w:val="20"/>
          <w:szCs w:val="20"/>
          <w:shd w:val="clear" w:color="auto" w:fill="FFFFFF"/>
          <w:lang w:val="ru-RU"/>
        </w:rPr>
        <w:t>.</w:t>
      </w:r>
      <w:r w:rsidRPr="000C7A76">
        <w:rPr>
          <w:rFonts w:ascii="Arial" w:hAnsi="Arial" w:cs="Arial"/>
          <w:color w:val="5B5B5B"/>
          <w:sz w:val="20"/>
          <w:szCs w:val="20"/>
          <w:shd w:val="clear" w:color="auto" w:fill="FFFFFF"/>
          <w:lang w:val="ru-RU"/>
        </w:rPr>
        <w:t xml:space="preserve"> </w:t>
      </w:r>
      <w:r w:rsidRPr="000C7A76">
        <w:rPr>
          <w:rFonts w:ascii="Arial" w:hAnsi="Arial" w:cs="Arial"/>
          <w:sz w:val="20"/>
          <w:szCs w:val="20"/>
          <w:shd w:val="clear" w:color="auto" w:fill="FFFFFF"/>
          <w:lang w:val="ru-RU"/>
        </w:rPr>
        <w:t xml:space="preserve">43/2013 – </w:t>
      </w:r>
      <w:r w:rsidRPr="000C7A76">
        <w:rPr>
          <w:rFonts w:ascii="Arial" w:hAnsi="Arial" w:cs="Arial"/>
          <w:sz w:val="20"/>
          <w:szCs w:val="20"/>
          <w:shd w:val="clear" w:color="auto" w:fill="FFFFFF"/>
        </w:rPr>
        <w:t xml:space="preserve">др.правилник </w:t>
      </w:r>
      <w:r w:rsidRPr="000C7A76">
        <w:rPr>
          <w:rFonts w:ascii="Arial" w:hAnsi="Arial" w:cs="Arial"/>
          <w:sz w:val="20"/>
          <w:szCs w:val="20"/>
          <w:shd w:val="clear" w:color="auto" w:fill="FFFFFF"/>
          <w:lang w:val="ru-RU"/>
        </w:rPr>
        <w:t xml:space="preserve"> )</w:t>
      </w:r>
    </w:p>
    <w:p w:rsidR="000146DC" w:rsidRPr="000C7A76" w:rsidRDefault="000146DC" w:rsidP="000146DC">
      <w:pPr>
        <w:rPr>
          <w:rFonts w:ascii="Arial" w:hAnsi="Arial" w:cs="Arial"/>
          <w:sz w:val="20"/>
          <w:szCs w:val="20"/>
          <w:lang w:val="sr-Cyrl-CS"/>
        </w:rPr>
      </w:pPr>
      <w:r w:rsidRPr="000C7A76">
        <w:rPr>
          <w:rFonts w:ascii="Arial" w:hAnsi="Arial" w:cs="Arial"/>
          <w:sz w:val="20"/>
          <w:szCs w:val="20"/>
        </w:rPr>
        <w:lastRenderedPageBreak/>
        <w:t>с</w:t>
      </w:r>
      <w:r w:rsidRPr="000C7A76">
        <w:rPr>
          <w:rFonts w:ascii="Arial" w:hAnsi="Arial" w:cs="Arial"/>
          <w:sz w:val="20"/>
          <w:szCs w:val="20"/>
          <w:lang w:val="sr-Cyrl-CS"/>
        </w:rPr>
        <w:t>тепен киселости млинских производи од пшенице мора бити:</w:t>
      </w:r>
    </w:p>
    <w:p w:rsidR="000146DC" w:rsidRPr="000C7A76" w:rsidRDefault="000146DC" w:rsidP="000146DC">
      <w:pPr>
        <w:rPr>
          <w:rFonts w:ascii="Arial" w:hAnsi="Arial" w:cs="Arial"/>
          <w:sz w:val="20"/>
          <w:szCs w:val="20"/>
          <w:lang w:val="sr-Cyrl-CS"/>
        </w:rPr>
      </w:pPr>
      <w:r w:rsidRPr="000C7A76">
        <w:rPr>
          <w:rFonts w:ascii="Arial" w:hAnsi="Arial" w:cs="Arial"/>
          <w:sz w:val="20"/>
          <w:szCs w:val="20"/>
          <w:lang w:val="sr-Cyrl-CS"/>
        </w:rPr>
        <w:t>1.гриза типа “400“                                     до 2,5</w:t>
      </w:r>
    </w:p>
    <w:p w:rsidR="000146DC" w:rsidRPr="000C7A76" w:rsidRDefault="000146DC" w:rsidP="000146DC">
      <w:pPr>
        <w:tabs>
          <w:tab w:val="left" w:pos="3686"/>
          <w:tab w:val="left" w:pos="3828"/>
        </w:tabs>
        <w:rPr>
          <w:rFonts w:ascii="Arial" w:hAnsi="Arial" w:cs="Arial"/>
          <w:sz w:val="20"/>
          <w:szCs w:val="20"/>
          <w:lang w:val="sr-Cyrl-CS"/>
        </w:rPr>
      </w:pPr>
      <w:r w:rsidRPr="000C7A76">
        <w:rPr>
          <w:rFonts w:ascii="Arial" w:hAnsi="Arial" w:cs="Arial"/>
          <w:sz w:val="20"/>
          <w:szCs w:val="20"/>
          <w:lang w:val="sr-Cyrl-CS"/>
        </w:rPr>
        <w:t>2.брашна типа “ 500“                                до 3,0</w:t>
      </w:r>
    </w:p>
    <w:p w:rsidR="000146DC" w:rsidRPr="000C7A76" w:rsidRDefault="000146DC" w:rsidP="000146DC">
      <w:pPr>
        <w:rPr>
          <w:rFonts w:ascii="Arial" w:hAnsi="Arial" w:cs="Arial"/>
          <w:sz w:val="20"/>
          <w:szCs w:val="20"/>
          <w:lang w:val="sr-Cyrl-CS"/>
        </w:rPr>
      </w:pPr>
      <w:r w:rsidRPr="000C7A76">
        <w:rPr>
          <w:rFonts w:ascii="Arial" w:hAnsi="Arial" w:cs="Arial"/>
          <w:sz w:val="20"/>
          <w:szCs w:val="20"/>
          <w:lang w:val="sr-Cyrl-CS"/>
        </w:rPr>
        <w:t>3. брашна типа “ 850“                               до 3,2</w:t>
      </w:r>
    </w:p>
    <w:p w:rsidR="000146DC" w:rsidRPr="000C7A76" w:rsidRDefault="000146DC" w:rsidP="000146DC">
      <w:pPr>
        <w:rPr>
          <w:rFonts w:ascii="Arial" w:hAnsi="Arial" w:cs="Arial"/>
          <w:sz w:val="20"/>
          <w:szCs w:val="20"/>
          <w:lang w:val="sr-Cyrl-CS"/>
        </w:rPr>
      </w:pPr>
      <w:r w:rsidRPr="000C7A76">
        <w:rPr>
          <w:rFonts w:ascii="Arial" w:hAnsi="Arial" w:cs="Arial"/>
          <w:sz w:val="20"/>
          <w:szCs w:val="20"/>
          <w:lang w:val="sr-Cyrl-CS"/>
        </w:rPr>
        <w:t>4. брашна типа “ 1100“                             до 3,5</w:t>
      </w:r>
    </w:p>
    <w:p w:rsidR="000146DC" w:rsidRPr="000C7A76" w:rsidRDefault="000146DC" w:rsidP="000146DC">
      <w:pPr>
        <w:rPr>
          <w:rFonts w:ascii="Arial" w:hAnsi="Arial" w:cs="Arial"/>
          <w:sz w:val="20"/>
          <w:szCs w:val="20"/>
          <w:lang w:val="sr-Cyrl-CS"/>
        </w:rPr>
      </w:pPr>
      <w:r w:rsidRPr="000C7A76">
        <w:rPr>
          <w:rFonts w:ascii="Arial" w:hAnsi="Arial" w:cs="Arial"/>
          <w:sz w:val="20"/>
          <w:szCs w:val="20"/>
          <w:lang w:val="sr-Cyrl-CS"/>
        </w:rPr>
        <w:t>5.наменског брашна                          3,0 до 3,5</w:t>
      </w:r>
    </w:p>
    <w:p w:rsidR="000146DC" w:rsidRPr="000C7A76" w:rsidRDefault="000146DC" w:rsidP="000146DC">
      <w:pPr>
        <w:rPr>
          <w:rFonts w:ascii="Arial" w:hAnsi="Arial" w:cs="Arial"/>
          <w:b/>
          <w:sz w:val="20"/>
          <w:szCs w:val="20"/>
        </w:rPr>
      </w:pPr>
    </w:p>
    <w:p w:rsidR="000146DC" w:rsidRPr="000146DC" w:rsidRDefault="000146DC" w:rsidP="000146DC">
      <w:pPr>
        <w:rPr>
          <w:rFonts w:ascii="Arial" w:hAnsi="Arial" w:cs="Arial"/>
          <w:b/>
          <w:sz w:val="20"/>
          <w:szCs w:val="20"/>
        </w:rPr>
      </w:pPr>
      <w:r>
        <w:rPr>
          <w:rFonts w:ascii="Arial" w:hAnsi="Arial" w:cs="Arial"/>
          <w:b/>
          <w:sz w:val="20"/>
          <w:szCs w:val="20"/>
        </w:rPr>
        <w:t>Вежба број 3:</w:t>
      </w:r>
    </w:p>
    <w:p w:rsidR="000146DC" w:rsidRDefault="000146DC" w:rsidP="000146DC">
      <w:pPr>
        <w:rPr>
          <w:rFonts w:ascii="Arial" w:hAnsi="Arial" w:cs="Arial"/>
          <w:b/>
          <w:sz w:val="20"/>
          <w:szCs w:val="20"/>
        </w:rPr>
      </w:pPr>
    </w:p>
    <w:p w:rsidR="000146DC" w:rsidRPr="00613BDE" w:rsidRDefault="000146DC" w:rsidP="000146DC">
      <w:pPr>
        <w:rPr>
          <w:rFonts w:ascii="Arial" w:hAnsi="Arial" w:cs="Arial"/>
          <w:b/>
          <w:sz w:val="20"/>
          <w:szCs w:val="20"/>
        </w:rPr>
      </w:pPr>
      <w:r>
        <w:rPr>
          <w:rFonts w:ascii="Arial" w:hAnsi="Arial" w:cs="Arial"/>
          <w:b/>
          <w:sz w:val="20"/>
          <w:szCs w:val="20"/>
        </w:rPr>
        <w:t xml:space="preserve">                                                             </w:t>
      </w:r>
      <w:r w:rsidRPr="00613BDE">
        <w:rPr>
          <w:rFonts w:ascii="Arial" w:hAnsi="Arial" w:cs="Arial"/>
          <w:b/>
          <w:sz w:val="20"/>
          <w:szCs w:val="20"/>
        </w:rPr>
        <w:t>Одређивање степена киселости тестенина</w:t>
      </w:r>
    </w:p>
    <w:p w:rsidR="000146DC" w:rsidRPr="00613BDE" w:rsidRDefault="000146DC" w:rsidP="000146DC">
      <w:pPr>
        <w:rPr>
          <w:rFonts w:ascii="Arial" w:hAnsi="Arial" w:cs="Arial"/>
          <w:b/>
          <w:sz w:val="20"/>
          <w:szCs w:val="20"/>
        </w:rPr>
      </w:pPr>
    </w:p>
    <w:p w:rsidR="000146DC" w:rsidRPr="00613BDE" w:rsidRDefault="000146DC" w:rsidP="000146DC">
      <w:pPr>
        <w:rPr>
          <w:rFonts w:ascii="Arial" w:hAnsi="Arial" w:cs="Arial"/>
          <w:b/>
          <w:sz w:val="20"/>
          <w:szCs w:val="20"/>
        </w:rPr>
      </w:pPr>
      <w:r w:rsidRPr="00613BDE">
        <w:rPr>
          <w:rFonts w:ascii="Arial" w:hAnsi="Arial" w:cs="Arial"/>
          <w:b/>
          <w:sz w:val="20"/>
          <w:szCs w:val="20"/>
        </w:rPr>
        <w:t xml:space="preserve">Прибор: </w:t>
      </w:r>
    </w:p>
    <w:p w:rsidR="000146DC" w:rsidRPr="00613BDE" w:rsidRDefault="000146DC" w:rsidP="000146DC">
      <w:pPr>
        <w:numPr>
          <w:ilvl w:val="0"/>
          <w:numId w:val="8"/>
        </w:numPr>
        <w:spacing w:after="0" w:line="240" w:lineRule="auto"/>
        <w:rPr>
          <w:rFonts w:ascii="Arial" w:hAnsi="Arial" w:cs="Arial"/>
          <w:sz w:val="20"/>
          <w:szCs w:val="20"/>
        </w:rPr>
      </w:pPr>
      <w:r w:rsidRPr="00613BDE">
        <w:rPr>
          <w:rFonts w:ascii="Arial" w:hAnsi="Arial" w:cs="Arial"/>
          <w:sz w:val="20"/>
          <w:szCs w:val="20"/>
        </w:rPr>
        <w:t>ручни млин, aван са тучком</w:t>
      </w:r>
    </w:p>
    <w:p w:rsidR="000146DC" w:rsidRPr="00613BDE" w:rsidRDefault="000146DC" w:rsidP="000146DC">
      <w:pPr>
        <w:numPr>
          <w:ilvl w:val="0"/>
          <w:numId w:val="7"/>
        </w:numPr>
        <w:spacing w:after="0" w:line="240" w:lineRule="auto"/>
        <w:rPr>
          <w:rFonts w:ascii="Arial" w:hAnsi="Arial" w:cs="Arial"/>
          <w:b/>
          <w:sz w:val="20"/>
          <w:szCs w:val="20"/>
        </w:rPr>
      </w:pPr>
      <w:r w:rsidRPr="00613BDE">
        <w:rPr>
          <w:rFonts w:ascii="Arial" w:hAnsi="Arial" w:cs="Arial"/>
          <w:sz w:val="20"/>
          <w:szCs w:val="20"/>
        </w:rPr>
        <w:t>лабораторијска чаша</w:t>
      </w:r>
    </w:p>
    <w:p w:rsidR="000146DC" w:rsidRPr="00613BDE" w:rsidRDefault="000146DC" w:rsidP="000146DC">
      <w:pPr>
        <w:numPr>
          <w:ilvl w:val="0"/>
          <w:numId w:val="7"/>
        </w:numPr>
        <w:spacing w:after="0" w:line="240" w:lineRule="auto"/>
        <w:rPr>
          <w:rFonts w:ascii="Arial" w:hAnsi="Arial" w:cs="Arial"/>
          <w:b/>
          <w:sz w:val="20"/>
          <w:szCs w:val="20"/>
        </w:rPr>
      </w:pPr>
      <w:r w:rsidRPr="00613BDE">
        <w:rPr>
          <w:rFonts w:ascii="Arial" w:hAnsi="Arial" w:cs="Arial"/>
          <w:sz w:val="20"/>
          <w:szCs w:val="20"/>
          <w:lang w:val="sr-Cyrl-CS"/>
        </w:rPr>
        <w:t xml:space="preserve">ерленмајер </w:t>
      </w:r>
    </w:p>
    <w:p w:rsidR="000146DC" w:rsidRPr="00613BDE" w:rsidRDefault="000146DC" w:rsidP="000146DC">
      <w:pPr>
        <w:numPr>
          <w:ilvl w:val="0"/>
          <w:numId w:val="7"/>
        </w:numPr>
        <w:spacing w:after="0" w:line="240" w:lineRule="auto"/>
        <w:rPr>
          <w:rFonts w:ascii="Arial" w:hAnsi="Arial" w:cs="Arial"/>
          <w:b/>
          <w:sz w:val="20"/>
          <w:szCs w:val="20"/>
        </w:rPr>
      </w:pPr>
      <w:r w:rsidRPr="00613BDE">
        <w:rPr>
          <w:rFonts w:ascii="Arial" w:hAnsi="Arial" w:cs="Arial"/>
          <w:sz w:val="20"/>
          <w:szCs w:val="20"/>
          <w:lang w:val="sr-Cyrl-CS"/>
        </w:rPr>
        <w:t>пипета запремине 25 cm</w:t>
      </w:r>
      <w:r w:rsidRPr="00613BDE">
        <w:rPr>
          <w:rFonts w:ascii="Arial" w:hAnsi="Arial" w:cs="Arial"/>
          <w:sz w:val="20"/>
          <w:szCs w:val="20"/>
          <w:vertAlign w:val="superscript"/>
          <w:lang w:val="sr-Cyrl-CS"/>
        </w:rPr>
        <w:t xml:space="preserve">3 </w:t>
      </w:r>
    </w:p>
    <w:p w:rsidR="000146DC" w:rsidRPr="00613BDE" w:rsidRDefault="000146DC" w:rsidP="000146DC">
      <w:pPr>
        <w:numPr>
          <w:ilvl w:val="0"/>
          <w:numId w:val="7"/>
        </w:numPr>
        <w:spacing w:after="0" w:line="240" w:lineRule="auto"/>
        <w:rPr>
          <w:rFonts w:ascii="Arial" w:hAnsi="Arial" w:cs="Arial"/>
          <w:b/>
          <w:sz w:val="20"/>
          <w:szCs w:val="20"/>
        </w:rPr>
      </w:pPr>
      <w:r w:rsidRPr="00613BDE">
        <w:rPr>
          <w:rFonts w:ascii="Arial" w:hAnsi="Arial" w:cs="Arial"/>
          <w:sz w:val="20"/>
          <w:szCs w:val="20"/>
          <w:lang w:val="sr-Cyrl-CS"/>
        </w:rPr>
        <w:t>наборани филтер-папир</w:t>
      </w:r>
    </w:p>
    <w:p w:rsidR="000146DC" w:rsidRPr="00613BDE" w:rsidRDefault="000146DC" w:rsidP="000146DC">
      <w:pPr>
        <w:numPr>
          <w:ilvl w:val="0"/>
          <w:numId w:val="7"/>
        </w:numPr>
        <w:spacing w:after="0" w:line="240" w:lineRule="auto"/>
        <w:rPr>
          <w:rFonts w:ascii="Arial" w:hAnsi="Arial" w:cs="Arial"/>
          <w:sz w:val="20"/>
          <w:szCs w:val="20"/>
        </w:rPr>
      </w:pPr>
      <w:r w:rsidRPr="00613BDE">
        <w:rPr>
          <w:rFonts w:ascii="Arial" w:hAnsi="Arial" w:cs="Arial"/>
          <w:sz w:val="20"/>
          <w:szCs w:val="20"/>
        </w:rPr>
        <w:t>нормални суд од 100 cm</w:t>
      </w:r>
      <w:r w:rsidRPr="00613BDE">
        <w:rPr>
          <w:rFonts w:ascii="Arial" w:hAnsi="Arial" w:cs="Arial"/>
          <w:sz w:val="20"/>
          <w:szCs w:val="20"/>
          <w:vertAlign w:val="superscript"/>
        </w:rPr>
        <w:t>3</w:t>
      </w:r>
      <w:r w:rsidRPr="00613BDE">
        <w:rPr>
          <w:rFonts w:ascii="Arial" w:hAnsi="Arial" w:cs="Arial"/>
          <w:sz w:val="20"/>
          <w:szCs w:val="20"/>
        </w:rPr>
        <w:t xml:space="preserve"> </w:t>
      </w:r>
    </w:p>
    <w:p w:rsidR="000146DC" w:rsidRPr="00613BDE" w:rsidRDefault="000146DC" w:rsidP="000146DC">
      <w:pPr>
        <w:numPr>
          <w:ilvl w:val="0"/>
          <w:numId w:val="7"/>
        </w:numPr>
        <w:spacing w:after="0" w:line="240" w:lineRule="auto"/>
        <w:rPr>
          <w:rFonts w:ascii="Arial" w:hAnsi="Arial" w:cs="Arial"/>
          <w:sz w:val="20"/>
          <w:szCs w:val="20"/>
        </w:rPr>
      </w:pPr>
      <w:r w:rsidRPr="00613BDE">
        <w:rPr>
          <w:rFonts w:ascii="Arial" w:hAnsi="Arial" w:cs="Arial"/>
          <w:sz w:val="20"/>
          <w:szCs w:val="20"/>
        </w:rPr>
        <w:t xml:space="preserve">левак </w:t>
      </w:r>
    </w:p>
    <w:p w:rsidR="000146DC" w:rsidRPr="00613BDE" w:rsidRDefault="000146DC" w:rsidP="000146DC">
      <w:pPr>
        <w:numPr>
          <w:ilvl w:val="0"/>
          <w:numId w:val="7"/>
        </w:numPr>
        <w:spacing w:after="0" w:line="240" w:lineRule="auto"/>
        <w:rPr>
          <w:rFonts w:ascii="Arial" w:hAnsi="Arial" w:cs="Arial"/>
          <w:sz w:val="20"/>
          <w:szCs w:val="20"/>
        </w:rPr>
      </w:pPr>
      <w:r w:rsidRPr="00613BDE">
        <w:rPr>
          <w:rFonts w:ascii="Arial" w:hAnsi="Arial" w:cs="Arial"/>
          <w:sz w:val="20"/>
          <w:szCs w:val="20"/>
        </w:rPr>
        <w:t>бирета</w:t>
      </w:r>
    </w:p>
    <w:p w:rsidR="000146DC" w:rsidRPr="00613BDE" w:rsidRDefault="000146DC" w:rsidP="000146DC">
      <w:pPr>
        <w:rPr>
          <w:rFonts w:ascii="Arial" w:hAnsi="Arial" w:cs="Arial"/>
          <w:b/>
          <w:sz w:val="20"/>
          <w:szCs w:val="20"/>
        </w:rPr>
      </w:pPr>
      <w:r w:rsidRPr="00613BDE">
        <w:rPr>
          <w:rFonts w:ascii="Arial" w:hAnsi="Arial" w:cs="Arial"/>
          <w:b/>
          <w:sz w:val="20"/>
          <w:szCs w:val="20"/>
          <w:lang w:val="sr-Cyrl-CS"/>
        </w:rPr>
        <w:t>Реагенси:</w:t>
      </w:r>
    </w:p>
    <w:p w:rsidR="000146DC" w:rsidRPr="00613BDE" w:rsidRDefault="000146DC" w:rsidP="000146DC">
      <w:pPr>
        <w:numPr>
          <w:ilvl w:val="0"/>
          <w:numId w:val="7"/>
        </w:numPr>
        <w:spacing w:after="0" w:line="240" w:lineRule="auto"/>
        <w:rPr>
          <w:rFonts w:ascii="Arial" w:hAnsi="Arial" w:cs="Arial"/>
          <w:b/>
          <w:sz w:val="20"/>
          <w:szCs w:val="20"/>
        </w:rPr>
      </w:pPr>
      <w:r w:rsidRPr="00613BDE">
        <w:rPr>
          <w:rFonts w:ascii="Arial" w:hAnsi="Arial" w:cs="Arial"/>
          <w:sz w:val="20"/>
          <w:szCs w:val="20"/>
        </w:rPr>
        <w:t>65%-ни етанол, неутрализован фенолфталеином</w:t>
      </w:r>
    </w:p>
    <w:p w:rsidR="000146DC" w:rsidRPr="00613BDE" w:rsidRDefault="000146DC" w:rsidP="000146DC">
      <w:pPr>
        <w:numPr>
          <w:ilvl w:val="0"/>
          <w:numId w:val="7"/>
        </w:numPr>
        <w:spacing w:after="0" w:line="240" w:lineRule="auto"/>
        <w:rPr>
          <w:rFonts w:ascii="Arial" w:hAnsi="Arial" w:cs="Arial"/>
          <w:b/>
          <w:sz w:val="20"/>
          <w:szCs w:val="20"/>
        </w:rPr>
      </w:pPr>
      <w:r w:rsidRPr="00613BDE">
        <w:rPr>
          <w:rFonts w:ascii="Arial" w:hAnsi="Arial" w:cs="Arial"/>
          <w:sz w:val="20"/>
          <w:szCs w:val="20"/>
        </w:rPr>
        <w:t>раствор натријум – хлорида с(NaOH) = 0,1 mol/</w:t>
      </w:r>
      <w:r w:rsidRPr="00613BDE">
        <w:rPr>
          <w:rFonts w:ascii="Arial" w:hAnsi="Arial" w:cs="Arial"/>
          <w:sz w:val="20"/>
          <w:szCs w:val="20"/>
          <w:lang w:val="nl-NL"/>
        </w:rPr>
        <w:t xml:space="preserve"> dm</w:t>
      </w:r>
      <w:r w:rsidRPr="00613BDE">
        <w:rPr>
          <w:rFonts w:ascii="Arial" w:hAnsi="Arial" w:cs="Arial"/>
          <w:sz w:val="20"/>
          <w:szCs w:val="20"/>
          <w:vertAlign w:val="superscript"/>
          <w:lang w:val="sr-Cyrl-CS"/>
        </w:rPr>
        <w:t>3</w:t>
      </w:r>
    </w:p>
    <w:p w:rsidR="000146DC" w:rsidRPr="00613BDE" w:rsidRDefault="000146DC" w:rsidP="000146DC">
      <w:pPr>
        <w:numPr>
          <w:ilvl w:val="0"/>
          <w:numId w:val="7"/>
        </w:numPr>
        <w:spacing w:after="0" w:line="240" w:lineRule="auto"/>
        <w:rPr>
          <w:rFonts w:ascii="Arial" w:hAnsi="Arial" w:cs="Arial"/>
          <w:b/>
          <w:sz w:val="20"/>
          <w:szCs w:val="20"/>
        </w:rPr>
      </w:pPr>
      <w:r w:rsidRPr="00613BDE">
        <w:rPr>
          <w:rFonts w:ascii="Arial" w:hAnsi="Arial" w:cs="Arial"/>
          <w:sz w:val="20"/>
          <w:szCs w:val="20"/>
          <w:lang w:val="sr-Cyrl-CS"/>
        </w:rPr>
        <w:t>1%-ни неутрални етанолски раствор фенолфталеина</w:t>
      </w:r>
    </w:p>
    <w:p w:rsidR="000146DC" w:rsidRPr="00613BDE" w:rsidRDefault="000146DC" w:rsidP="000146DC">
      <w:pPr>
        <w:rPr>
          <w:rFonts w:ascii="Arial" w:hAnsi="Arial" w:cs="Arial"/>
          <w:b/>
          <w:sz w:val="20"/>
          <w:szCs w:val="20"/>
        </w:rPr>
      </w:pPr>
    </w:p>
    <w:p w:rsidR="000146DC" w:rsidRPr="00613BDE" w:rsidRDefault="000146DC" w:rsidP="000146DC">
      <w:pPr>
        <w:rPr>
          <w:rFonts w:ascii="Arial" w:hAnsi="Arial" w:cs="Arial"/>
          <w:b/>
          <w:sz w:val="20"/>
          <w:szCs w:val="20"/>
        </w:rPr>
      </w:pPr>
      <w:r w:rsidRPr="00613BDE">
        <w:rPr>
          <w:rFonts w:ascii="Arial" w:hAnsi="Arial" w:cs="Arial"/>
          <w:b/>
          <w:sz w:val="20"/>
          <w:szCs w:val="20"/>
          <w:lang w:val="sr-Cyrl-CS"/>
        </w:rPr>
        <w:t>Поступак:</w:t>
      </w:r>
      <w:r w:rsidRPr="00613BDE">
        <w:rPr>
          <w:rFonts w:ascii="Arial" w:hAnsi="Arial" w:cs="Arial"/>
          <w:b/>
          <w:sz w:val="20"/>
          <w:szCs w:val="20"/>
        </w:rPr>
        <w:t xml:space="preserve"> </w:t>
      </w:r>
    </w:p>
    <w:p w:rsidR="000146DC" w:rsidRPr="00613BDE" w:rsidRDefault="000146DC" w:rsidP="000146DC">
      <w:pPr>
        <w:jc w:val="both"/>
        <w:rPr>
          <w:rFonts w:ascii="Arial" w:hAnsi="Arial" w:cs="Arial"/>
          <w:sz w:val="20"/>
          <w:szCs w:val="20"/>
          <w:vertAlign w:val="superscript"/>
          <w:lang w:val="sr-Cyrl-CS"/>
        </w:rPr>
      </w:pPr>
      <w:r w:rsidRPr="00613BDE">
        <w:rPr>
          <w:rFonts w:ascii="Arial" w:hAnsi="Arial" w:cs="Arial"/>
          <w:sz w:val="20"/>
          <w:szCs w:val="20"/>
        </w:rPr>
        <w:t xml:space="preserve">Око </w:t>
      </w:r>
      <w:r w:rsidRPr="00613BDE">
        <w:rPr>
          <w:rFonts w:ascii="Arial" w:hAnsi="Arial" w:cs="Arial"/>
          <w:sz w:val="20"/>
          <w:szCs w:val="20"/>
          <w:lang w:val="sr-Cyrl-CS"/>
        </w:rPr>
        <w:t xml:space="preserve"> </w:t>
      </w:r>
      <w:r w:rsidRPr="00613BDE">
        <w:rPr>
          <w:rFonts w:ascii="Arial" w:hAnsi="Arial" w:cs="Arial"/>
          <w:sz w:val="20"/>
          <w:szCs w:val="20"/>
        </w:rPr>
        <w:t>10</w:t>
      </w:r>
      <w:r w:rsidRPr="00613BDE">
        <w:rPr>
          <w:rFonts w:ascii="Arial" w:hAnsi="Arial" w:cs="Arial"/>
          <w:sz w:val="20"/>
          <w:szCs w:val="20"/>
          <w:lang w:val="sr-Cyrl-CS"/>
        </w:rPr>
        <w:t xml:space="preserve"> грама добро уситњеног узорка тестенина (</w:t>
      </w:r>
      <w:r w:rsidRPr="00613BDE">
        <w:rPr>
          <w:rFonts w:ascii="Arial" w:hAnsi="Arial" w:cs="Arial"/>
          <w:sz w:val="20"/>
          <w:szCs w:val="20"/>
        </w:rPr>
        <w:t xml:space="preserve"> по </w:t>
      </w:r>
      <w:r w:rsidRPr="00613BDE">
        <w:rPr>
          <w:rFonts w:ascii="Arial" w:hAnsi="Arial" w:cs="Arial"/>
          <w:sz w:val="20"/>
          <w:szCs w:val="20"/>
          <w:lang w:val="sr-Cyrl-CS"/>
        </w:rPr>
        <w:t>потреби просејати кроз сито са отворима од 150μ</w:t>
      </w:r>
      <w:r w:rsidRPr="00613BDE">
        <w:rPr>
          <w:rFonts w:ascii="Arial" w:hAnsi="Arial" w:cs="Arial"/>
          <w:sz w:val="20"/>
          <w:szCs w:val="20"/>
        </w:rPr>
        <w:t xml:space="preserve">m) </w:t>
      </w:r>
      <w:r w:rsidRPr="00613BDE">
        <w:rPr>
          <w:rFonts w:ascii="Arial" w:hAnsi="Arial" w:cs="Arial"/>
          <w:sz w:val="20"/>
          <w:szCs w:val="20"/>
          <w:lang w:val="sr-Cyrl-CS"/>
        </w:rPr>
        <w:t>квантитативно пренети у нормални суд од 100</w:t>
      </w:r>
      <w:r w:rsidRPr="00613BDE">
        <w:rPr>
          <w:rFonts w:ascii="Arial" w:hAnsi="Arial" w:cs="Arial"/>
          <w:sz w:val="20"/>
          <w:szCs w:val="20"/>
        </w:rPr>
        <w:t xml:space="preserve"> cm</w:t>
      </w:r>
      <w:r w:rsidRPr="00613BDE">
        <w:rPr>
          <w:rFonts w:ascii="Arial" w:hAnsi="Arial" w:cs="Arial"/>
          <w:sz w:val="20"/>
          <w:szCs w:val="20"/>
          <w:vertAlign w:val="superscript"/>
          <w:lang w:val="sr-Cyrl-CS"/>
        </w:rPr>
        <w:t>3</w:t>
      </w:r>
      <w:r w:rsidRPr="00613BDE">
        <w:rPr>
          <w:rFonts w:ascii="Arial" w:hAnsi="Arial" w:cs="Arial"/>
          <w:sz w:val="20"/>
          <w:szCs w:val="20"/>
          <w:lang w:val="sr-Cyrl-CS"/>
        </w:rPr>
        <w:t xml:space="preserve"> и вршити екстракцију са 50</w:t>
      </w:r>
      <w:r w:rsidRPr="00613BDE">
        <w:rPr>
          <w:rFonts w:ascii="Arial" w:hAnsi="Arial" w:cs="Arial"/>
          <w:sz w:val="20"/>
          <w:szCs w:val="20"/>
        </w:rPr>
        <w:t xml:space="preserve"> cm</w:t>
      </w:r>
      <w:r w:rsidRPr="00613BDE">
        <w:rPr>
          <w:rFonts w:ascii="Arial" w:hAnsi="Arial" w:cs="Arial"/>
          <w:sz w:val="20"/>
          <w:szCs w:val="20"/>
          <w:vertAlign w:val="superscript"/>
          <w:lang w:val="sr-Cyrl-CS"/>
        </w:rPr>
        <w:t>3</w:t>
      </w:r>
      <w:r w:rsidRPr="00613BDE">
        <w:rPr>
          <w:rFonts w:ascii="Arial" w:hAnsi="Arial" w:cs="Arial"/>
          <w:sz w:val="20"/>
          <w:szCs w:val="20"/>
          <w:lang w:val="sr-Cyrl-CS"/>
        </w:rPr>
        <w:t xml:space="preserve"> 67%-тног раствора етанола на 20</w:t>
      </w:r>
      <w:r w:rsidRPr="00613BDE">
        <w:rPr>
          <w:rFonts w:ascii="Arial" w:hAnsi="Arial" w:cs="Arial"/>
          <w:sz w:val="20"/>
          <w:szCs w:val="20"/>
          <w:vertAlign w:val="superscript"/>
          <w:lang w:val="sr-Cyrl-CS"/>
        </w:rPr>
        <w:t>0</w:t>
      </w:r>
      <w:r w:rsidRPr="00613BDE">
        <w:rPr>
          <w:rFonts w:ascii="Arial" w:hAnsi="Arial" w:cs="Arial"/>
          <w:sz w:val="20"/>
          <w:szCs w:val="20"/>
          <w:lang w:val="sr-Cyrl-CS"/>
        </w:rPr>
        <w:t xml:space="preserve"> С  у току 45 минута. За то време чешће енергичнио промућкати ради боље екстракције присутних киселина. Нормални суд  допунити до црте, па филтрирати кроз наборани филтер папир тако да се сва суспензија налије одједном. За време филтрације раствор држати покривен сахатним стаклом, да би се спречило испаравање алкохола.</w:t>
      </w:r>
    </w:p>
    <w:p w:rsidR="000146DC" w:rsidRPr="00613BDE" w:rsidRDefault="000146DC" w:rsidP="000146DC">
      <w:pPr>
        <w:jc w:val="both"/>
        <w:rPr>
          <w:rFonts w:ascii="Arial" w:hAnsi="Arial" w:cs="Arial"/>
          <w:sz w:val="20"/>
          <w:szCs w:val="20"/>
          <w:lang w:val="sr-Cyrl-CS"/>
        </w:rPr>
      </w:pPr>
      <w:r w:rsidRPr="00613BDE">
        <w:rPr>
          <w:rFonts w:ascii="Arial" w:hAnsi="Arial" w:cs="Arial"/>
          <w:sz w:val="20"/>
          <w:szCs w:val="20"/>
          <w:lang w:val="sr-Cyrl-CS"/>
        </w:rPr>
        <w:t xml:space="preserve">25 </w:t>
      </w:r>
      <w:r w:rsidRPr="00613BDE">
        <w:rPr>
          <w:rFonts w:ascii="Arial" w:hAnsi="Arial" w:cs="Arial"/>
          <w:sz w:val="20"/>
          <w:szCs w:val="20"/>
        </w:rPr>
        <w:t>cm</w:t>
      </w:r>
      <w:r w:rsidRPr="00613BDE">
        <w:rPr>
          <w:rFonts w:ascii="Arial" w:hAnsi="Arial" w:cs="Arial"/>
          <w:sz w:val="20"/>
          <w:szCs w:val="20"/>
          <w:vertAlign w:val="superscript"/>
          <w:lang w:val="sr-Cyrl-CS"/>
        </w:rPr>
        <w:t>3</w:t>
      </w:r>
      <w:r w:rsidRPr="00613BDE">
        <w:rPr>
          <w:rFonts w:ascii="Arial" w:hAnsi="Arial" w:cs="Arial"/>
          <w:sz w:val="20"/>
          <w:szCs w:val="20"/>
          <w:lang w:val="sr-Cyrl-CS"/>
        </w:rPr>
        <w:t xml:space="preserve"> филтрата, одмереног пипетом у ерленмајер, титрисати уз додатак фенолфталеина 0,1</w:t>
      </w:r>
      <w:r w:rsidRPr="00613BDE">
        <w:rPr>
          <w:rFonts w:ascii="Arial" w:hAnsi="Arial" w:cs="Arial"/>
          <w:sz w:val="20"/>
          <w:szCs w:val="20"/>
        </w:rPr>
        <w:t>mol/dm</w:t>
      </w:r>
      <w:r w:rsidRPr="00613BDE">
        <w:rPr>
          <w:rFonts w:ascii="Arial" w:hAnsi="Arial" w:cs="Arial"/>
          <w:sz w:val="20"/>
          <w:szCs w:val="20"/>
          <w:vertAlign w:val="superscript"/>
        </w:rPr>
        <w:t>3</w:t>
      </w:r>
      <w:r w:rsidRPr="00613BDE">
        <w:rPr>
          <w:rFonts w:ascii="Arial" w:hAnsi="Arial" w:cs="Arial"/>
          <w:sz w:val="20"/>
          <w:szCs w:val="20"/>
          <w:lang w:val="sr-Cyrl-CS"/>
        </w:rPr>
        <w:t xml:space="preserve"> </w:t>
      </w:r>
      <w:r w:rsidRPr="00613BDE">
        <w:rPr>
          <w:rFonts w:ascii="Arial" w:hAnsi="Arial" w:cs="Arial"/>
          <w:sz w:val="20"/>
          <w:szCs w:val="20"/>
        </w:rPr>
        <w:t>NaOH</w:t>
      </w:r>
      <w:r w:rsidRPr="00613BDE">
        <w:rPr>
          <w:rFonts w:ascii="Arial" w:hAnsi="Arial" w:cs="Arial"/>
          <w:sz w:val="20"/>
          <w:szCs w:val="20"/>
          <w:lang w:val="sr-Cyrl-CS"/>
        </w:rPr>
        <w:t xml:space="preserve"> до јасно изражене црвенкасте боје.</w:t>
      </w:r>
    </w:p>
    <w:p w:rsidR="000146DC" w:rsidRPr="00613BDE" w:rsidRDefault="000146DC" w:rsidP="000146DC">
      <w:pPr>
        <w:rPr>
          <w:rFonts w:ascii="Arial" w:hAnsi="Arial" w:cs="Arial"/>
          <w:sz w:val="20"/>
          <w:szCs w:val="20"/>
        </w:rPr>
      </w:pPr>
    </w:p>
    <w:p w:rsidR="000146DC" w:rsidRPr="00613BDE" w:rsidRDefault="000146DC" w:rsidP="000146DC">
      <w:pPr>
        <w:rPr>
          <w:rFonts w:ascii="Arial" w:hAnsi="Arial" w:cs="Arial"/>
          <w:b/>
          <w:sz w:val="20"/>
          <w:szCs w:val="20"/>
        </w:rPr>
      </w:pPr>
      <w:r w:rsidRPr="00613BDE">
        <w:rPr>
          <w:rFonts w:ascii="Arial" w:hAnsi="Arial" w:cs="Arial"/>
          <w:b/>
          <w:sz w:val="20"/>
          <w:szCs w:val="20"/>
          <w:lang w:val="sr-Cyrl-CS"/>
        </w:rPr>
        <w:t>Принцип:</w:t>
      </w:r>
    </w:p>
    <w:p w:rsidR="000146DC" w:rsidRPr="00613BDE" w:rsidRDefault="000146DC" w:rsidP="000146DC">
      <w:pPr>
        <w:rPr>
          <w:rFonts w:ascii="Arial" w:hAnsi="Arial" w:cs="Arial"/>
          <w:sz w:val="20"/>
          <w:szCs w:val="20"/>
        </w:rPr>
      </w:pPr>
      <w:r w:rsidRPr="00613BDE">
        <w:rPr>
          <w:rFonts w:ascii="Arial" w:hAnsi="Arial" w:cs="Arial"/>
          <w:sz w:val="20"/>
          <w:szCs w:val="20"/>
        </w:rPr>
        <w:t xml:space="preserve">Принцип се заснива на титрацији у 65%-ном етанолу растворљивих једињења (која дају киселу реакцију) помоћу натријум хидроксида, уз индикатор фенолфталеин. </w:t>
      </w:r>
    </w:p>
    <w:p w:rsidR="000146DC" w:rsidRPr="00613BDE" w:rsidRDefault="000146DC" w:rsidP="000146DC">
      <w:pPr>
        <w:ind w:firstLine="720"/>
        <w:jc w:val="both"/>
        <w:rPr>
          <w:rFonts w:ascii="Arial" w:hAnsi="Arial" w:cs="Arial"/>
          <w:sz w:val="20"/>
          <w:szCs w:val="20"/>
        </w:rPr>
      </w:pPr>
      <w:r w:rsidRPr="00613BDE">
        <w:rPr>
          <w:rFonts w:ascii="Arial" w:hAnsi="Arial" w:cs="Arial"/>
          <w:sz w:val="20"/>
          <w:szCs w:val="20"/>
        </w:rPr>
        <w:t>NaH</w:t>
      </w:r>
      <w:r w:rsidRPr="00613BDE">
        <w:rPr>
          <w:rFonts w:ascii="Arial" w:hAnsi="Arial" w:cs="Arial"/>
          <w:sz w:val="20"/>
          <w:szCs w:val="20"/>
          <w:vertAlign w:val="subscript"/>
        </w:rPr>
        <w:t>2</w:t>
      </w:r>
      <w:r w:rsidRPr="00613BDE">
        <w:rPr>
          <w:rFonts w:ascii="Arial" w:hAnsi="Arial" w:cs="Arial"/>
          <w:sz w:val="20"/>
          <w:szCs w:val="20"/>
        </w:rPr>
        <w:t>PO</w:t>
      </w:r>
      <w:r w:rsidRPr="00613BDE">
        <w:rPr>
          <w:rFonts w:ascii="Arial" w:hAnsi="Arial" w:cs="Arial"/>
          <w:sz w:val="20"/>
          <w:szCs w:val="20"/>
          <w:vertAlign w:val="subscript"/>
        </w:rPr>
        <w:t>4</w:t>
      </w:r>
      <w:r w:rsidRPr="00613BDE">
        <w:rPr>
          <w:rFonts w:ascii="Arial" w:hAnsi="Arial" w:cs="Arial"/>
          <w:sz w:val="20"/>
          <w:szCs w:val="20"/>
        </w:rPr>
        <w:t xml:space="preserve"> + 2NaOH → Na</w:t>
      </w:r>
      <w:r w:rsidRPr="00613BDE">
        <w:rPr>
          <w:rFonts w:ascii="Arial" w:hAnsi="Arial" w:cs="Arial"/>
          <w:sz w:val="20"/>
          <w:szCs w:val="20"/>
          <w:vertAlign w:val="subscript"/>
        </w:rPr>
        <w:t>3</w:t>
      </w:r>
      <w:r w:rsidRPr="00613BDE">
        <w:rPr>
          <w:rFonts w:ascii="Arial" w:hAnsi="Arial" w:cs="Arial"/>
          <w:sz w:val="20"/>
          <w:szCs w:val="20"/>
        </w:rPr>
        <w:t>PO</w:t>
      </w:r>
      <w:r w:rsidRPr="00613BDE">
        <w:rPr>
          <w:rFonts w:ascii="Arial" w:hAnsi="Arial" w:cs="Arial"/>
          <w:sz w:val="20"/>
          <w:szCs w:val="20"/>
          <w:vertAlign w:val="subscript"/>
        </w:rPr>
        <w:t>4</w:t>
      </w:r>
      <w:r w:rsidRPr="00613BDE">
        <w:rPr>
          <w:rFonts w:ascii="Arial" w:hAnsi="Arial" w:cs="Arial"/>
          <w:sz w:val="20"/>
          <w:szCs w:val="20"/>
        </w:rPr>
        <w:t xml:space="preserve"> + 2 H</w:t>
      </w:r>
      <w:r w:rsidRPr="00613BDE">
        <w:rPr>
          <w:rFonts w:ascii="Arial" w:hAnsi="Arial" w:cs="Arial"/>
          <w:sz w:val="20"/>
          <w:szCs w:val="20"/>
          <w:vertAlign w:val="subscript"/>
        </w:rPr>
        <w:t>2</w:t>
      </w:r>
      <w:r w:rsidRPr="00613BDE">
        <w:rPr>
          <w:rFonts w:ascii="Arial" w:hAnsi="Arial" w:cs="Arial"/>
          <w:sz w:val="20"/>
          <w:szCs w:val="20"/>
        </w:rPr>
        <w:t>O</w:t>
      </w:r>
    </w:p>
    <w:p w:rsidR="000146DC" w:rsidRPr="00613BDE" w:rsidRDefault="000146DC" w:rsidP="000146DC">
      <w:pPr>
        <w:jc w:val="both"/>
        <w:rPr>
          <w:rFonts w:ascii="Arial" w:hAnsi="Arial" w:cs="Arial"/>
          <w:sz w:val="20"/>
          <w:szCs w:val="20"/>
        </w:rPr>
      </w:pPr>
      <w:r w:rsidRPr="00613BDE">
        <w:rPr>
          <w:rFonts w:ascii="Arial" w:hAnsi="Arial" w:cs="Arial"/>
          <w:sz w:val="20"/>
          <w:szCs w:val="20"/>
        </w:rPr>
        <w:tab/>
        <w:t>Na</w:t>
      </w:r>
      <w:r w:rsidRPr="00613BDE">
        <w:rPr>
          <w:rFonts w:ascii="Arial" w:hAnsi="Arial" w:cs="Arial"/>
          <w:sz w:val="20"/>
          <w:szCs w:val="20"/>
          <w:vertAlign w:val="subscript"/>
        </w:rPr>
        <w:t>2</w:t>
      </w:r>
      <w:r w:rsidRPr="00613BDE">
        <w:rPr>
          <w:rFonts w:ascii="Arial" w:hAnsi="Arial" w:cs="Arial"/>
          <w:sz w:val="20"/>
          <w:szCs w:val="20"/>
        </w:rPr>
        <w:t>HPO4 +  NaOH  → Na</w:t>
      </w:r>
      <w:r w:rsidRPr="00613BDE">
        <w:rPr>
          <w:rFonts w:ascii="Arial" w:hAnsi="Arial" w:cs="Arial"/>
          <w:sz w:val="20"/>
          <w:szCs w:val="20"/>
          <w:vertAlign w:val="subscript"/>
        </w:rPr>
        <w:t>3</w:t>
      </w:r>
      <w:r w:rsidRPr="00613BDE">
        <w:rPr>
          <w:rFonts w:ascii="Arial" w:hAnsi="Arial" w:cs="Arial"/>
          <w:sz w:val="20"/>
          <w:szCs w:val="20"/>
        </w:rPr>
        <w:t>PO</w:t>
      </w:r>
      <w:r w:rsidRPr="00613BDE">
        <w:rPr>
          <w:rFonts w:ascii="Arial" w:hAnsi="Arial" w:cs="Arial"/>
          <w:sz w:val="20"/>
          <w:szCs w:val="20"/>
          <w:vertAlign w:val="subscript"/>
        </w:rPr>
        <w:t>4</w:t>
      </w:r>
      <w:r w:rsidRPr="00613BDE">
        <w:rPr>
          <w:rFonts w:ascii="Arial" w:hAnsi="Arial" w:cs="Arial"/>
          <w:sz w:val="20"/>
          <w:szCs w:val="20"/>
        </w:rPr>
        <w:t xml:space="preserve"> + 2 H</w:t>
      </w:r>
      <w:r w:rsidRPr="00613BDE">
        <w:rPr>
          <w:rFonts w:ascii="Arial" w:hAnsi="Arial" w:cs="Arial"/>
          <w:sz w:val="20"/>
          <w:szCs w:val="20"/>
          <w:vertAlign w:val="subscript"/>
        </w:rPr>
        <w:t>2</w:t>
      </w:r>
      <w:r w:rsidRPr="00613BDE">
        <w:rPr>
          <w:rFonts w:ascii="Arial" w:hAnsi="Arial" w:cs="Arial"/>
          <w:sz w:val="20"/>
          <w:szCs w:val="20"/>
        </w:rPr>
        <w:t>O</w:t>
      </w:r>
    </w:p>
    <w:p w:rsidR="000146DC" w:rsidRPr="00613BDE" w:rsidRDefault="000146DC" w:rsidP="000146DC">
      <w:pPr>
        <w:jc w:val="both"/>
        <w:rPr>
          <w:rFonts w:ascii="Arial" w:hAnsi="Arial" w:cs="Arial"/>
          <w:sz w:val="20"/>
          <w:szCs w:val="20"/>
        </w:rPr>
      </w:pPr>
      <w:r w:rsidRPr="00613BDE">
        <w:rPr>
          <w:rFonts w:ascii="Arial" w:hAnsi="Arial" w:cs="Arial"/>
          <w:sz w:val="20"/>
          <w:szCs w:val="20"/>
        </w:rPr>
        <w:tab/>
        <w:t>CH</w:t>
      </w:r>
      <w:r w:rsidRPr="00613BDE">
        <w:rPr>
          <w:rFonts w:ascii="Arial" w:hAnsi="Arial" w:cs="Arial"/>
          <w:sz w:val="20"/>
          <w:szCs w:val="20"/>
          <w:vertAlign w:val="subscript"/>
        </w:rPr>
        <w:t>3</w:t>
      </w:r>
      <w:r w:rsidRPr="00613BDE">
        <w:rPr>
          <w:rFonts w:ascii="Arial" w:hAnsi="Arial" w:cs="Arial"/>
          <w:sz w:val="20"/>
          <w:szCs w:val="20"/>
        </w:rPr>
        <w:t>–CHOH–COOH + NaOH → CH</w:t>
      </w:r>
      <w:r w:rsidRPr="00613BDE">
        <w:rPr>
          <w:rFonts w:ascii="Arial" w:hAnsi="Arial" w:cs="Arial"/>
          <w:sz w:val="20"/>
          <w:szCs w:val="20"/>
          <w:vertAlign w:val="subscript"/>
        </w:rPr>
        <w:t>3</w:t>
      </w:r>
      <w:r w:rsidRPr="00613BDE">
        <w:rPr>
          <w:rFonts w:ascii="Arial" w:hAnsi="Arial" w:cs="Arial"/>
          <w:sz w:val="20"/>
          <w:szCs w:val="20"/>
        </w:rPr>
        <w:t>–CHOH–COONa + H</w:t>
      </w:r>
      <w:r w:rsidRPr="00613BDE">
        <w:rPr>
          <w:rFonts w:ascii="Arial" w:hAnsi="Arial" w:cs="Arial"/>
          <w:sz w:val="20"/>
          <w:szCs w:val="20"/>
          <w:vertAlign w:val="subscript"/>
        </w:rPr>
        <w:t>2</w:t>
      </w:r>
      <w:r w:rsidRPr="00613BDE">
        <w:rPr>
          <w:rFonts w:ascii="Arial" w:hAnsi="Arial" w:cs="Arial"/>
          <w:sz w:val="20"/>
          <w:szCs w:val="20"/>
        </w:rPr>
        <w:t xml:space="preserve">O </w:t>
      </w:r>
    </w:p>
    <w:p w:rsidR="000146DC" w:rsidRPr="00613BDE" w:rsidRDefault="000146DC" w:rsidP="000146DC">
      <w:pPr>
        <w:rPr>
          <w:rFonts w:ascii="Arial" w:hAnsi="Arial" w:cs="Arial"/>
          <w:sz w:val="20"/>
          <w:szCs w:val="20"/>
          <w:lang w:val="sr-Cyrl-CS"/>
        </w:rPr>
      </w:pPr>
    </w:p>
    <w:p w:rsidR="000146DC" w:rsidRPr="00613BDE" w:rsidRDefault="000146DC" w:rsidP="000146DC">
      <w:pPr>
        <w:rPr>
          <w:rFonts w:ascii="Arial" w:hAnsi="Arial" w:cs="Arial"/>
          <w:b/>
          <w:sz w:val="20"/>
          <w:szCs w:val="20"/>
          <w:lang w:val="sr-Cyrl-CS"/>
        </w:rPr>
      </w:pPr>
      <w:r w:rsidRPr="00613BDE">
        <w:rPr>
          <w:rFonts w:ascii="Arial" w:hAnsi="Arial" w:cs="Arial"/>
          <w:b/>
          <w:sz w:val="20"/>
          <w:szCs w:val="20"/>
          <w:lang w:val="sr-Cyrl-CS"/>
        </w:rPr>
        <w:lastRenderedPageBreak/>
        <w:t>Израчунавање:</w:t>
      </w:r>
    </w:p>
    <w:p w:rsidR="000146DC" w:rsidRPr="00613BDE" w:rsidRDefault="000146DC" w:rsidP="000146DC">
      <w:pPr>
        <w:rPr>
          <w:rFonts w:ascii="Arial" w:hAnsi="Arial" w:cs="Arial"/>
          <w:sz w:val="20"/>
          <w:szCs w:val="20"/>
        </w:rPr>
      </w:pPr>
      <w:r w:rsidRPr="00613BDE">
        <w:rPr>
          <w:rFonts w:ascii="Arial" w:hAnsi="Arial" w:cs="Arial"/>
          <w:sz w:val="20"/>
          <w:szCs w:val="20"/>
        </w:rPr>
        <w:t xml:space="preserve">Киселост се изражава као киселински степен, који означава број </w:t>
      </w:r>
      <w:r w:rsidRPr="00613BDE">
        <w:rPr>
          <w:rFonts w:ascii="Arial" w:hAnsi="Arial" w:cs="Arial"/>
          <w:sz w:val="20"/>
          <w:szCs w:val="20"/>
          <w:lang w:val="sr-Cyrl-CS"/>
        </w:rPr>
        <w:t>cm</w:t>
      </w:r>
      <w:r w:rsidRPr="00613BDE">
        <w:rPr>
          <w:rFonts w:ascii="Arial" w:hAnsi="Arial" w:cs="Arial"/>
          <w:sz w:val="20"/>
          <w:szCs w:val="20"/>
          <w:vertAlign w:val="superscript"/>
          <w:lang w:val="sr-Cyrl-CS"/>
        </w:rPr>
        <w:t>3</w:t>
      </w:r>
      <w:r w:rsidRPr="00613BDE">
        <w:rPr>
          <w:rFonts w:ascii="Arial" w:hAnsi="Arial" w:cs="Arial"/>
          <w:sz w:val="20"/>
          <w:szCs w:val="20"/>
        </w:rPr>
        <w:t xml:space="preserve"> 1 mol (NaOH)/</w:t>
      </w:r>
      <w:r w:rsidRPr="00613BDE">
        <w:rPr>
          <w:rFonts w:ascii="Arial" w:hAnsi="Arial" w:cs="Arial"/>
          <w:sz w:val="20"/>
          <w:szCs w:val="20"/>
          <w:lang w:val="nl-NL"/>
        </w:rPr>
        <w:t xml:space="preserve"> dm</w:t>
      </w:r>
      <w:r w:rsidRPr="00613BDE">
        <w:rPr>
          <w:rFonts w:ascii="Arial" w:hAnsi="Arial" w:cs="Arial"/>
          <w:sz w:val="20"/>
          <w:szCs w:val="20"/>
          <w:vertAlign w:val="superscript"/>
          <w:lang w:val="sr-Cyrl-CS"/>
        </w:rPr>
        <w:t>3</w:t>
      </w:r>
      <w:r w:rsidRPr="00613BDE">
        <w:rPr>
          <w:rFonts w:ascii="Arial" w:hAnsi="Arial" w:cs="Arial"/>
          <w:sz w:val="20"/>
          <w:szCs w:val="20"/>
        </w:rPr>
        <w:t xml:space="preserve"> потребних за неутрализацију слободних масних киселина у 100 g тестенине.</w:t>
      </w:r>
    </w:p>
    <w:p w:rsidR="000146DC" w:rsidRPr="00613BDE" w:rsidRDefault="000146DC" w:rsidP="000146DC">
      <w:pPr>
        <w:rPr>
          <w:rFonts w:ascii="Arial" w:hAnsi="Arial" w:cs="Arial"/>
          <w:sz w:val="20"/>
          <w:szCs w:val="20"/>
        </w:rPr>
      </w:pPr>
    </w:p>
    <w:p w:rsidR="000146DC" w:rsidRPr="00613BDE" w:rsidRDefault="000146DC" w:rsidP="000146DC">
      <w:pPr>
        <w:rPr>
          <w:rFonts w:ascii="Arial" w:hAnsi="Arial" w:cs="Arial"/>
          <w:b/>
          <w:sz w:val="20"/>
          <w:szCs w:val="20"/>
        </w:rPr>
      </w:pPr>
      <w:r w:rsidRPr="00613BDE">
        <w:rPr>
          <w:rFonts w:ascii="Arial" w:hAnsi="Arial" w:cs="Arial"/>
          <w:b/>
          <w:sz w:val="20"/>
          <w:szCs w:val="20"/>
        </w:rPr>
        <w:t>Тумачење резултата:</w:t>
      </w:r>
    </w:p>
    <w:p w:rsidR="000146DC" w:rsidRPr="00613BDE" w:rsidRDefault="000146DC" w:rsidP="000146DC">
      <w:pPr>
        <w:rPr>
          <w:rFonts w:ascii="Arial" w:hAnsi="Arial" w:cs="Arial"/>
          <w:sz w:val="20"/>
          <w:szCs w:val="20"/>
        </w:rPr>
      </w:pPr>
      <w:r w:rsidRPr="00613BDE">
        <w:rPr>
          <w:rFonts w:ascii="Arial" w:hAnsi="Arial" w:cs="Arial"/>
          <w:sz w:val="20"/>
          <w:szCs w:val="20"/>
        </w:rPr>
        <w:t xml:space="preserve">         На основу правилника о квалитету жита, млинских и пекарских производа, тестенина и брзо смрзнутих теста (''Сл.лист СРЈ'', бр.52/95 и ''Сл.лист СЦГ'', бр.56/2003 – др.правилник, 4/2004 – др.правилник и ''Сл.гласник РС'', бр.43/2013 – др.правилник), а по члану 141. тестенина мора да испуњава следећи услове:Члан 141 </w:t>
      </w:r>
      <w:r w:rsidRPr="00613BDE">
        <w:rPr>
          <w:rFonts w:ascii="Arial" w:hAnsi="Arial" w:cs="Arial"/>
          <w:b/>
          <w:sz w:val="20"/>
          <w:szCs w:val="20"/>
        </w:rPr>
        <w:t>Степен киселости тестенина и сродних производа произведених без додатака производа од воћа или поврћа и глутена брашна није већи од 3,5.</w:t>
      </w:r>
      <w:r w:rsidRPr="00613BDE">
        <w:rPr>
          <w:rFonts w:ascii="Arial" w:hAnsi="Arial" w:cs="Arial"/>
          <w:sz w:val="20"/>
          <w:szCs w:val="20"/>
        </w:rPr>
        <w:br/>
      </w:r>
    </w:p>
    <w:p w:rsidR="000146DC" w:rsidRPr="000146DC" w:rsidRDefault="000146DC" w:rsidP="005F7950">
      <w:pPr>
        <w:tabs>
          <w:tab w:val="left" w:pos="10125"/>
        </w:tabs>
        <w:spacing w:line="240" w:lineRule="auto"/>
        <w:rPr>
          <w:rFonts w:ascii="Arial" w:hAnsi="Arial" w:cs="Arial"/>
          <w:b/>
          <w:sz w:val="20"/>
          <w:szCs w:val="20"/>
        </w:rPr>
      </w:pPr>
    </w:p>
    <w:p w:rsidR="000146DC" w:rsidRPr="00E63CC0" w:rsidRDefault="000146DC" w:rsidP="000146DC">
      <w:pPr>
        <w:rPr>
          <w:rFonts w:ascii="Arial" w:hAnsi="Arial" w:cs="Arial"/>
          <w:sz w:val="20"/>
          <w:szCs w:val="20"/>
        </w:rPr>
      </w:pPr>
      <w:r w:rsidRPr="000146DC">
        <w:rPr>
          <w:rFonts w:ascii="Arial" w:hAnsi="Arial" w:cs="Arial"/>
          <w:b/>
          <w:sz w:val="20"/>
          <w:szCs w:val="20"/>
        </w:rPr>
        <w:t xml:space="preserve">  Литература:</w:t>
      </w:r>
      <w:r w:rsidRPr="00E63CC0">
        <w:rPr>
          <w:rFonts w:ascii="Arial" w:hAnsi="Arial" w:cs="Arial"/>
          <w:sz w:val="20"/>
          <w:szCs w:val="20"/>
        </w:rPr>
        <w:t xml:space="preserve"> Н.Спасојевић, С.Калуђерски, Б.Тошић, М.Гавриловић : </w:t>
      </w:r>
      <w:r w:rsidRPr="00E63CC0">
        <w:rPr>
          <w:rFonts w:ascii="Arial" w:hAnsi="Arial" w:cs="Arial"/>
          <w:i/>
          <w:sz w:val="20"/>
          <w:szCs w:val="20"/>
        </w:rPr>
        <w:t>Прехрамбена технологија за 3.разред</w:t>
      </w:r>
      <w:r w:rsidRPr="00E63CC0">
        <w:rPr>
          <w:rFonts w:ascii="Arial" w:hAnsi="Arial" w:cs="Arial"/>
          <w:sz w:val="20"/>
          <w:szCs w:val="20"/>
        </w:rPr>
        <w:t xml:space="preserve"> </w:t>
      </w:r>
      <w:r w:rsidRPr="00E63CC0">
        <w:rPr>
          <w:rFonts w:ascii="Arial" w:hAnsi="Arial" w:cs="Arial"/>
          <w:i/>
          <w:sz w:val="20"/>
          <w:szCs w:val="20"/>
        </w:rPr>
        <w:t>средње школе</w:t>
      </w:r>
      <w:r w:rsidRPr="00E63CC0">
        <w:rPr>
          <w:rFonts w:ascii="Arial" w:hAnsi="Arial" w:cs="Arial"/>
          <w:sz w:val="20"/>
          <w:szCs w:val="20"/>
        </w:rPr>
        <w:t>, Завод за уџбенике, Београд, 2009.</w:t>
      </w:r>
    </w:p>
    <w:p w:rsidR="008D5487" w:rsidRPr="00657FC0" w:rsidRDefault="00657FC0">
      <w:r w:rsidRPr="00D53C2E">
        <w:rPr>
          <w:b/>
        </w:rPr>
        <w:t>НАПОМЕНА</w:t>
      </w:r>
      <w:r>
        <w:rPr>
          <w:b/>
        </w:rPr>
        <w:t xml:space="preserve"> : </w:t>
      </w:r>
      <w:r w:rsidRPr="00E61D93">
        <w:rPr>
          <w:sz w:val="24"/>
          <w:szCs w:val="24"/>
        </w:rPr>
        <w:t xml:space="preserve">Ученици полажу тест кога чине питања дата у прилогу ,шему </w:t>
      </w:r>
      <w:r w:rsidR="00CB738E">
        <w:rPr>
          <w:sz w:val="24"/>
          <w:szCs w:val="24"/>
        </w:rPr>
        <w:t>технолошког процеса производње</w:t>
      </w:r>
      <w:r w:rsidRPr="00E61D93">
        <w:rPr>
          <w:sz w:val="24"/>
          <w:szCs w:val="24"/>
        </w:rPr>
        <w:t xml:space="preserve"> </w:t>
      </w:r>
      <w:r>
        <w:rPr>
          <w:sz w:val="24"/>
          <w:szCs w:val="24"/>
        </w:rPr>
        <w:t xml:space="preserve">са задатком </w:t>
      </w:r>
      <w:r w:rsidRPr="00E61D93">
        <w:rPr>
          <w:sz w:val="24"/>
          <w:szCs w:val="24"/>
        </w:rPr>
        <w:t>и  једну од вежби датих у прилогу</w:t>
      </w:r>
      <w:r>
        <w:rPr>
          <w:sz w:val="24"/>
          <w:szCs w:val="24"/>
        </w:rPr>
        <w:t>.</w:t>
      </w:r>
    </w:p>
    <w:sectPr w:rsidR="008D5487" w:rsidRPr="00657FC0" w:rsidSect="001B46F3">
      <w:pgSz w:w="12240" w:h="15840"/>
      <w:pgMar w:top="284" w:right="333"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3ED"/>
    <w:multiLevelType w:val="hybridMultilevel"/>
    <w:tmpl w:val="26B0B494"/>
    <w:lvl w:ilvl="0" w:tplc="C4269D6A">
      <w:start w:val="1"/>
      <w:numFmt w:val="decimal"/>
      <w:lvlText w:val="%1."/>
      <w:lvlJc w:val="left"/>
      <w:pPr>
        <w:tabs>
          <w:tab w:val="num" w:pos="0"/>
        </w:tabs>
        <w:ind w:left="648" w:hanging="648"/>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
    <w:nsid w:val="047A5CBD"/>
    <w:multiLevelType w:val="hybridMultilevel"/>
    <w:tmpl w:val="33B61CDE"/>
    <w:lvl w:ilvl="0" w:tplc="40C6655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927EEF"/>
    <w:multiLevelType w:val="hybridMultilevel"/>
    <w:tmpl w:val="D0F49934"/>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
    <w:nsid w:val="11F51A6F"/>
    <w:multiLevelType w:val="hybridMultilevel"/>
    <w:tmpl w:val="8CD8AFD6"/>
    <w:lvl w:ilvl="0" w:tplc="C174F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B80B3A"/>
    <w:multiLevelType w:val="hybridMultilevel"/>
    <w:tmpl w:val="4CD61E72"/>
    <w:lvl w:ilvl="0" w:tplc="C4269D6A">
      <w:start w:val="1"/>
      <w:numFmt w:val="decimal"/>
      <w:lvlText w:val="%1."/>
      <w:lvlJc w:val="left"/>
      <w:pPr>
        <w:tabs>
          <w:tab w:val="num" w:pos="0"/>
        </w:tabs>
        <w:ind w:left="648" w:hanging="648"/>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5">
    <w:nsid w:val="18680762"/>
    <w:multiLevelType w:val="hybridMultilevel"/>
    <w:tmpl w:val="EE56F690"/>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
    <w:nsid w:val="188C5A3C"/>
    <w:multiLevelType w:val="hybridMultilevel"/>
    <w:tmpl w:val="0BB68BE4"/>
    <w:lvl w:ilvl="0" w:tplc="C4269D6A">
      <w:start w:val="1"/>
      <w:numFmt w:val="decimal"/>
      <w:lvlText w:val="%1."/>
      <w:lvlJc w:val="left"/>
      <w:pPr>
        <w:tabs>
          <w:tab w:val="num" w:pos="0"/>
        </w:tabs>
        <w:ind w:left="648" w:hanging="648"/>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7">
    <w:nsid w:val="1EDA4196"/>
    <w:multiLevelType w:val="hybridMultilevel"/>
    <w:tmpl w:val="B692A1DE"/>
    <w:lvl w:ilvl="0" w:tplc="BA1A25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3B3EA9"/>
    <w:multiLevelType w:val="hybridMultilevel"/>
    <w:tmpl w:val="5A4A1E4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2A9F53D0"/>
    <w:multiLevelType w:val="hybridMultilevel"/>
    <w:tmpl w:val="49A471E4"/>
    <w:lvl w:ilvl="0" w:tplc="40C6655A">
      <w:start w:val="1"/>
      <w:numFmt w:val="decimal"/>
      <w:lvlText w:val="%1."/>
      <w:lvlJc w:val="left"/>
      <w:pPr>
        <w:tabs>
          <w:tab w:val="num" w:pos="720"/>
        </w:tabs>
        <w:ind w:left="720" w:hanging="360"/>
      </w:pPr>
      <w:rPr>
        <w:b w:val="0"/>
      </w:rPr>
    </w:lvl>
    <w:lvl w:ilvl="1" w:tplc="081A000F">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981C45"/>
    <w:multiLevelType w:val="hybridMultilevel"/>
    <w:tmpl w:val="3D8EBC6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32FE019E"/>
    <w:multiLevelType w:val="hybridMultilevel"/>
    <w:tmpl w:val="339679DC"/>
    <w:lvl w:ilvl="0" w:tplc="3EC68F5C">
      <w:numFmt w:val="bullet"/>
      <w:lvlText w:val="-"/>
      <w:lvlJc w:val="left"/>
      <w:pPr>
        <w:ind w:left="720" w:hanging="360"/>
      </w:pPr>
      <w:rPr>
        <w:rFonts w:ascii="Calibri" w:eastAsia="Times New Roman"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540345"/>
    <w:multiLevelType w:val="hybridMultilevel"/>
    <w:tmpl w:val="609CDC78"/>
    <w:lvl w:ilvl="0" w:tplc="40C6655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8F285C"/>
    <w:multiLevelType w:val="hybridMultilevel"/>
    <w:tmpl w:val="3CD88E48"/>
    <w:lvl w:ilvl="0" w:tplc="C174F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3C0AC2"/>
    <w:multiLevelType w:val="hybridMultilevel"/>
    <w:tmpl w:val="C9823BDC"/>
    <w:lvl w:ilvl="0" w:tplc="081A000F">
      <w:start w:val="1"/>
      <w:numFmt w:val="decimal"/>
      <w:lvlText w:val="%1."/>
      <w:lvlJc w:val="left"/>
      <w:pPr>
        <w:tabs>
          <w:tab w:val="num" w:pos="754"/>
        </w:tabs>
        <w:ind w:left="754" w:hanging="360"/>
      </w:pPr>
    </w:lvl>
    <w:lvl w:ilvl="1" w:tplc="081A0019" w:tentative="1">
      <w:start w:val="1"/>
      <w:numFmt w:val="lowerLetter"/>
      <w:lvlText w:val="%2."/>
      <w:lvlJc w:val="left"/>
      <w:pPr>
        <w:tabs>
          <w:tab w:val="num" w:pos="1474"/>
        </w:tabs>
        <w:ind w:left="1474" w:hanging="360"/>
      </w:pPr>
    </w:lvl>
    <w:lvl w:ilvl="2" w:tplc="081A001B" w:tentative="1">
      <w:start w:val="1"/>
      <w:numFmt w:val="lowerRoman"/>
      <w:lvlText w:val="%3."/>
      <w:lvlJc w:val="right"/>
      <w:pPr>
        <w:tabs>
          <w:tab w:val="num" w:pos="2194"/>
        </w:tabs>
        <w:ind w:left="2194" w:hanging="180"/>
      </w:pPr>
    </w:lvl>
    <w:lvl w:ilvl="3" w:tplc="081A000F" w:tentative="1">
      <w:start w:val="1"/>
      <w:numFmt w:val="decimal"/>
      <w:lvlText w:val="%4."/>
      <w:lvlJc w:val="left"/>
      <w:pPr>
        <w:tabs>
          <w:tab w:val="num" w:pos="2914"/>
        </w:tabs>
        <w:ind w:left="2914" w:hanging="360"/>
      </w:pPr>
    </w:lvl>
    <w:lvl w:ilvl="4" w:tplc="081A0019" w:tentative="1">
      <w:start w:val="1"/>
      <w:numFmt w:val="lowerLetter"/>
      <w:lvlText w:val="%5."/>
      <w:lvlJc w:val="left"/>
      <w:pPr>
        <w:tabs>
          <w:tab w:val="num" w:pos="3634"/>
        </w:tabs>
        <w:ind w:left="3634" w:hanging="360"/>
      </w:pPr>
    </w:lvl>
    <w:lvl w:ilvl="5" w:tplc="081A001B" w:tentative="1">
      <w:start w:val="1"/>
      <w:numFmt w:val="lowerRoman"/>
      <w:lvlText w:val="%6."/>
      <w:lvlJc w:val="right"/>
      <w:pPr>
        <w:tabs>
          <w:tab w:val="num" w:pos="4354"/>
        </w:tabs>
        <w:ind w:left="4354" w:hanging="180"/>
      </w:pPr>
    </w:lvl>
    <w:lvl w:ilvl="6" w:tplc="081A000F" w:tentative="1">
      <w:start w:val="1"/>
      <w:numFmt w:val="decimal"/>
      <w:lvlText w:val="%7."/>
      <w:lvlJc w:val="left"/>
      <w:pPr>
        <w:tabs>
          <w:tab w:val="num" w:pos="5074"/>
        </w:tabs>
        <w:ind w:left="5074" w:hanging="360"/>
      </w:pPr>
    </w:lvl>
    <w:lvl w:ilvl="7" w:tplc="081A0019" w:tentative="1">
      <w:start w:val="1"/>
      <w:numFmt w:val="lowerLetter"/>
      <w:lvlText w:val="%8."/>
      <w:lvlJc w:val="left"/>
      <w:pPr>
        <w:tabs>
          <w:tab w:val="num" w:pos="5794"/>
        </w:tabs>
        <w:ind w:left="5794" w:hanging="360"/>
      </w:pPr>
    </w:lvl>
    <w:lvl w:ilvl="8" w:tplc="081A001B" w:tentative="1">
      <w:start w:val="1"/>
      <w:numFmt w:val="lowerRoman"/>
      <w:lvlText w:val="%9."/>
      <w:lvlJc w:val="right"/>
      <w:pPr>
        <w:tabs>
          <w:tab w:val="num" w:pos="6514"/>
        </w:tabs>
        <w:ind w:left="6514" w:hanging="180"/>
      </w:pPr>
    </w:lvl>
  </w:abstractNum>
  <w:abstractNum w:abstractNumId="15">
    <w:nsid w:val="43DD2EF7"/>
    <w:multiLevelType w:val="hybridMultilevel"/>
    <w:tmpl w:val="0DB401E0"/>
    <w:lvl w:ilvl="0" w:tplc="C174F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F47023"/>
    <w:multiLevelType w:val="hybridMultilevel"/>
    <w:tmpl w:val="9370ABCC"/>
    <w:lvl w:ilvl="0" w:tplc="40C6655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8F6528D"/>
    <w:multiLevelType w:val="hybridMultilevel"/>
    <w:tmpl w:val="7DB87674"/>
    <w:lvl w:ilvl="0" w:tplc="40C6655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7E66028"/>
    <w:multiLevelType w:val="hybridMultilevel"/>
    <w:tmpl w:val="4A7603DA"/>
    <w:lvl w:ilvl="0" w:tplc="40C6655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F5E6214"/>
    <w:multiLevelType w:val="hybridMultilevel"/>
    <w:tmpl w:val="B86EC3CE"/>
    <w:lvl w:ilvl="0" w:tplc="40C6655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0EF6AA8"/>
    <w:multiLevelType w:val="hybridMultilevel"/>
    <w:tmpl w:val="0DDC23F2"/>
    <w:lvl w:ilvl="0" w:tplc="9D50963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B7546E"/>
    <w:multiLevelType w:val="hybridMultilevel"/>
    <w:tmpl w:val="384632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8530612"/>
    <w:multiLevelType w:val="hybridMultilevel"/>
    <w:tmpl w:val="2F4CBB3E"/>
    <w:lvl w:ilvl="0" w:tplc="40C6655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346E3A"/>
    <w:multiLevelType w:val="hybridMultilevel"/>
    <w:tmpl w:val="F64C860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3"/>
  </w:num>
  <w:num w:numId="2">
    <w:abstractNumId w:val="8"/>
  </w:num>
  <w:num w:numId="3">
    <w:abstractNumId w:val="10"/>
  </w:num>
  <w:num w:numId="4">
    <w:abstractNumId w:val="15"/>
  </w:num>
  <w:num w:numId="5">
    <w:abstractNumId w:val="3"/>
  </w:num>
  <w:num w:numId="6">
    <w:abstractNumId w:val="20"/>
  </w:num>
  <w:num w:numId="7">
    <w:abstractNumId w:val="11"/>
  </w:num>
  <w:num w:numId="8">
    <w:abstractNumId w:val="13"/>
  </w:num>
  <w:num w:numId="9">
    <w:abstractNumId w:val="5"/>
  </w:num>
  <w:num w:numId="10">
    <w:abstractNumId w:val="14"/>
  </w:num>
  <w:num w:numId="11">
    <w:abstractNumId w:val="1"/>
  </w:num>
  <w:num w:numId="12">
    <w:abstractNumId w:val="16"/>
  </w:num>
  <w:num w:numId="13">
    <w:abstractNumId w:val="12"/>
  </w:num>
  <w:num w:numId="14">
    <w:abstractNumId w:val="17"/>
  </w:num>
  <w:num w:numId="15">
    <w:abstractNumId w:val="22"/>
  </w:num>
  <w:num w:numId="16">
    <w:abstractNumId w:val="18"/>
  </w:num>
  <w:num w:numId="17">
    <w:abstractNumId w:val="19"/>
  </w:num>
  <w:num w:numId="18">
    <w:abstractNumId w:val="9"/>
  </w:num>
  <w:num w:numId="19">
    <w:abstractNumId w:val="7"/>
  </w:num>
  <w:num w:numId="20">
    <w:abstractNumId w:val="2"/>
  </w:num>
  <w:num w:numId="21">
    <w:abstractNumId w:val="21"/>
  </w:num>
  <w:num w:numId="22">
    <w:abstractNumId w:val="0"/>
  </w:num>
  <w:num w:numId="23">
    <w:abstractNumId w:val="6"/>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5F7950"/>
    <w:rsid w:val="000146DC"/>
    <w:rsid w:val="001625F7"/>
    <w:rsid w:val="00230B8B"/>
    <w:rsid w:val="002C57E3"/>
    <w:rsid w:val="004336D1"/>
    <w:rsid w:val="004350F7"/>
    <w:rsid w:val="00470BA2"/>
    <w:rsid w:val="004920F8"/>
    <w:rsid w:val="005F7950"/>
    <w:rsid w:val="00657FC0"/>
    <w:rsid w:val="008C2085"/>
    <w:rsid w:val="008D5487"/>
    <w:rsid w:val="009C15F8"/>
    <w:rsid w:val="009F4D62"/>
    <w:rsid w:val="00A42F24"/>
    <w:rsid w:val="00A83A26"/>
    <w:rsid w:val="00A91FF9"/>
    <w:rsid w:val="00B95169"/>
    <w:rsid w:val="00BD26E3"/>
    <w:rsid w:val="00C67B8A"/>
    <w:rsid w:val="00CB738E"/>
    <w:rsid w:val="00CD1D1E"/>
    <w:rsid w:val="00DC3348"/>
    <w:rsid w:val="00DE3F53"/>
    <w:rsid w:val="00F54194"/>
    <w:rsid w:val="00F765A2"/>
    <w:rsid w:val="00FA24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3" type="connector" idref="#_x0000_s1056"/>
        <o:r id="V:Rule24" type="connector" idref="#_x0000_s1045"/>
        <o:r id="V:Rule25" type="connector" idref="#_x0000_s1044"/>
        <o:r id="V:Rule26" type="connector" idref="#_x0000_s1035"/>
        <o:r id="V:Rule27" type="connector" idref="#_x0000_s1038"/>
        <o:r id="V:Rule28" type="connector" idref="#_x0000_s1042"/>
        <o:r id="V:Rule29" type="connector" idref="#_x0000_s1048"/>
        <o:r id="V:Rule30" type="connector" idref="#_x0000_s1058"/>
        <o:r id="V:Rule31" type="connector" idref="#_x0000_s1037"/>
        <o:r id="V:Rule32" type="connector" idref="#_x0000_s1051"/>
        <o:r id="V:Rule33" type="connector" idref="#_x0000_s1049"/>
        <o:r id="V:Rule34" type="connector" idref="#_x0000_s1053"/>
        <o:r id="V:Rule35" type="connector" idref="#_x0000_s1034"/>
        <o:r id="V:Rule36" type="connector" idref="#_x0000_s1046"/>
        <o:r id="V:Rule37" type="connector" idref="#_x0000_s1039"/>
        <o:r id="V:Rule38" type="connector" idref="#_x0000_s1043"/>
        <o:r id="V:Rule39" type="connector" idref="#_x0000_s1052"/>
        <o:r id="V:Rule40" type="connector" idref="#_x0000_s1040"/>
        <o:r id="V:Rule41" type="connector" idref="#_x0000_s1057"/>
        <o:r id="V:Rule42" type="connector" idref="#_x0000_s1036"/>
        <o:r id="V:Rule43" type="connector" idref="#_x0000_s1054"/>
        <o:r id="V:Rule44"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5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950"/>
    <w:pPr>
      <w:ind w:left="720"/>
      <w:contextualSpacing/>
    </w:pPr>
    <w:rPr>
      <w:rFonts w:asciiTheme="minorHAnsi" w:eastAsiaTheme="minorEastAsia" w:hAnsiTheme="minorHAnsi" w:cstheme="minorBidi"/>
    </w:rPr>
  </w:style>
  <w:style w:type="paragraph" w:customStyle="1" w:styleId="naslov">
    <w:name w:val="naslov"/>
    <w:basedOn w:val="Normal"/>
    <w:autoRedefine/>
    <w:rsid w:val="004920F8"/>
    <w:pPr>
      <w:spacing w:after="0" w:line="240" w:lineRule="auto"/>
      <w:jc w:val="center"/>
    </w:pPr>
    <w:rPr>
      <w:rFonts w:ascii="Arial" w:eastAsia="Times New Roman" w:hAnsi="Arial" w:cs="Arial"/>
      <w:b/>
      <w:caps/>
      <w:sz w:val="20"/>
      <w:szCs w:val="20"/>
      <w:lang w:val="sr-Cyrl-CS" w:eastAsia="sr-Latn-CS"/>
    </w:rPr>
  </w:style>
  <w:style w:type="paragraph" w:customStyle="1" w:styleId="podnaslov">
    <w:name w:val="podnaslov"/>
    <w:basedOn w:val="Normal"/>
    <w:autoRedefine/>
    <w:rsid w:val="004920F8"/>
    <w:pPr>
      <w:spacing w:after="0" w:line="240" w:lineRule="auto"/>
    </w:pPr>
    <w:rPr>
      <w:rFonts w:ascii="Arial" w:eastAsia="Times New Roman" w:hAnsi="Arial" w:cs="Arial"/>
      <w:b/>
      <w:sz w:val="20"/>
      <w:szCs w:val="20"/>
      <w:lang w:val="sr-Cyrl-CS" w:eastAsia="sr-Latn-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13</Pages>
  <Words>2439</Words>
  <Characters>13907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danijela</cp:lastModifiedBy>
  <cp:revision>10</cp:revision>
  <dcterms:created xsi:type="dcterms:W3CDTF">2014-09-06T21:40:00Z</dcterms:created>
  <dcterms:modified xsi:type="dcterms:W3CDTF">2016-01-14T11:47:00Z</dcterms:modified>
</cp:coreProperties>
</file>